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  <w:r w:rsidRPr="00C040BB">
        <w:rPr>
          <w:rFonts w:ascii="Arial" w:hAnsi="Arial" w:cs="Arial"/>
          <w:sz w:val="32"/>
          <w:szCs w:val="32"/>
        </w:rPr>
        <w:t>АДМИНИСТРАЦИЯ ПОСЕЛКА КОНЫШЕВКА</w:t>
      </w:r>
    </w:p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</w:p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  <w:r w:rsidRPr="00C040BB">
        <w:rPr>
          <w:rFonts w:ascii="Arial" w:hAnsi="Arial" w:cs="Arial"/>
          <w:sz w:val="32"/>
          <w:szCs w:val="32"/>
        </w:rPr>
        <w:t>ПОСТАНОВЛЕНИЕ</w:t>
      </w:r>
    </w:p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</w:p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</w:p>
    <w:p w:rsidR="00592D50" w:rsidRPr="00C040BB" w:rsidRDefault="00C040BB" w:rsidP="00C040BB">
      <w:pPr>
        <w:jc w:val="center"/>
        <w:rPr>
          <w:rFonts w:ascii="Arial" w:hAnsi="Arial" w:cs="Arial"/>
          <w:sz w:val="32"/>
          <w:szCs w:val="32"/>
        </w:rPr>
      </w:pPr>
      <w:r w:rsidRPr="00C040BB">
        <w:rPr>
          <w:rFonts w:ascii="Arial" w:hAnsi="Arial" w:cs="Arial"/>
          <w:sz w:val="32"/>
          <w:szCs w:val="32"/>
        </w:rPr>
        <w:t>о</w:t>
      </w:r>
      <w:r w:rsidR="00592D50" w:rsidRPr="00C040BB">
        <w:rPr>
          <w:rFonts w:ascii="Arial" w:hAnsi="Arial" w:cs="Arial"/>
          <w:sz w:val="32"/>
          <w:szCs w:val="32"/>
        </w:rPr>
        <w:t>т 18.07.2016г. № 134</w:t>
      </w:r>
      <w:r w:rsidR="002C0B65" w:rsidRPr="00C040BB">
        <w:rPr>
          <w:rFonts w:ascii="Arial" w:hAnsi="Arial" w:cs="Arial"/>
          <w:sz w:val="32"/>
          <w:szCs w:val="32"/>
        </w:rPr>
        <w:t>-па</w:t>
      </w:r>
    </w:p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</w:p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  <w:r w:rsidRPr="00C040BB">
        <w:rPr>
          <w:rFonts w:ascii="Arial" w:hAnsi="Arial" w:cs="Arial"/>
          <w:sz w:val="32"/>
          <w:szCs w:val="32"/>
        </w:rPr>
        <w:t>О разработке прогноза социально-</w:t>
      </w:r>
    </w:p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  <w:r w:rsidRPr="00C040BB">
        <w:rPr>
          <w:rFonts w:ascii="Arial" w:hAnsi="Arial" w:cs="Arial"/>
          <w:sz w:val="32"/>
          <w:szCs w:val="32"/>
        </w:rPr>
        <w:t>экономического развития муниципального</w:t>
      </w:r>
    </w:p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  <w:r w:rsidRPr="00C040BB">
        <w:rPr>
          <w:rFonts w:ascii="Arial" w:hAnsi="Arial" w:cs="Arial"/>
          <w:sz w:val="32"/>
          <w:szCs w:val="32"/>
        </w:rPr>
        <w:t>образования «поселок Конышевка» Конышевского</w:t>
      </w:r>
    </w:p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  <w:r w:rsidRPr="00C040BB">
        <w:rPr>
          <w:rFonts w:ascii="Arial" w:hAnsi="Arial" w:cs="Arial"/>
          <w:sz w:val="32"/>
          <w:szCs w:val="32"/>
        </w:rPr>
        <w:t>района Курской области и проекта бюджета  поселка</w:t>
      </w:r>
    </w:p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  <w:r w:rsidRPr="00C040BB">
        <w:rPr>
          <w:rFonts w:ascii="Arial" w:hAnsi="Arial" w:cs="Arial"/>
          <w:sz w:val="32"/>
          <w:szCs w:val="32"/>
        </w:rPr>
        <w:t>Конышевка Конышевского района Курской области</w:t>
      </w:r>
    </w:p>
    <w:p w:rsidR="00592D50" w:rsidRPr="00C040BB" w:rsidRDefault="00592D50" w:rsidP="00C040BB">
      <w:pPr>
        <w:jc w:val="center"/>
        <w:rPr>
          <w:rFonts w:ascii="Arial" w:hAnsi="Arial" w:cs="Arial"/>
          <w:sz w:val="32"/>
          <w:szCs w:val="32"/>
        </w:rPr>
      </w:pPr>
      <w:r w:rsidRPr="00C040BB">
        <w:rPr>
          <w:rFonts w:ascii="Arial" w:hAnsi="Arial" w:cs="Arial"/>
          <w:sz w:val="32"/>
          <w:szCs w:val="32"/>
        </w:rPr>
        <w:t>на 2017 и плановый период 2018 и 2019 годов</w:t>
      </w:r>
    </w:p>
    <w:p w:rsidR="00592D50" w:rsidRDefault="00592D50" w:rsidP="00592D50">
      <w:pPr>
        <w:rPr>
          <w:sz w:val="24"/>
          <w:szCs w:val="24"/>
        </w:rPr>
      </w:pPr>
    </w:p>
    <w:p w:rsidR="00592D50" w:rsidRDefault="00592D50" w:rsidP="002C0B65">
      <w:pPr>
        <w:jc w:val="both"/>
        <w:rPr>
          <w:sz w:val="24"/>
          <w:szCs w:val="24"/>
        </w:rPr>
      </w:pPr>
    </w:p>
    <w:p w:rsidR="00592D50" w:rsidRPr="00C040BB" w:rsidRDefault="00592D50" w:rsidP="002C0B65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>В соответствии с постановлением Администрации Курской области от 25.05.2016г.№ 324-па «О разработке прогноза социально-экономического развития Курской области на среднесрочный и долгосрочный периоды и проекта областного бюджета на 2017год и на плановый период 2018 и 2019 годов» Администрация поселка Конышевка Конышевского района Курской области</w:t>
      </w:r>
    </w:p>
    <w:p w:rsidR="002C0B65" w:rsidRPr="00C040BB" w:rsidRDefault="002C0B65" w:rsidP="002C0B65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>ПОСТАНОВЛЯЕТ:</w:t>
      </w:r>
    </w:p>
    <w:p w:rsidR="002C0B65" w:rsidRPr="00C040BB" w:rsidRDefault="002C0B65" w:rsidP="002C0B65">
      <w:pPr>
        <w:jc w:val="both"/>
        <w:rPr>
          <w:rFonts w:ascii="Arial" w:hAnsi="Arial" w:cs="Arial"/>
          <w:sz w:val="24"/>
          <w:szCs w:val="24"/>
        </w:rPr>
      </w:pPr>
    </w:p>
    <w:p w:rsidR="002C0B65" w:rsidRPr="00C040BB" w:rsidRDefault="002C0B65" w:rsidP="002C0B65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>1.Отделу учета и отчетности администрации поселка Конышевка:</w:t>
      </w:r>
    </w:p>
    <w:p w:rsidR="002C0B65" w:rsidRPr="00C040BB" w:rsidRDefault="002C0B65" w:rsidP="002C0B65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>организовать разработку прогноза социально-экономического развития муниципального образования «поселок Конышевка» Конышевского района Курской области на 2017 год и на плановый период 2018 и 2019 годов;</w:t>
      </w:r>
    </w:p>
    <w:p w:rsidR="002C0B65" w:rsidRPr="00C040BB" w:rsidRDefault="002C0B65" w:rsidP="002C0B65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>организовать разработку проекта бюджета поселка Конышевка Конышевского района Курской области на 2017 год и на плановый период 2018 и 2019 годов и материалов к нему.</w:t>
      </w:r>
    </w:p>
    <w:p w:rsidR="002C0B65" w:rsidRPr="00C040BB" w:rsidRDefault="002C0B65" w:rsidP="00592D50">
      <w:pPr>
        <w:rPr>
          <w:rFonts w:ascii="Arial" w:hAnsi="Arial" w:cs="Arial"/>
          <w:sz w:val="24"/>
          <w:szCs w:val="24"/>
        </w:rPr>
      </w:pPr>
    </w:p>
    <w:p w:rsidR="002C0B65" w:rsidRPr="00C040BB" w:rsidRDefault="002C0B65" w:rsidP="00592D50">
      <w:pPr>
        <w:rPr>
          <w:rFonts w:ascii="Arial" w:hAnsi="Arial" w:cs="Arial"/>
          <w:sz w:val="24"/>
          <w:szCs w:val="24"/>
        </w:rPr>
      </w:pPr>
    </w:p>
    <w:p w:rsidR="002C0B65" w:rsidRPr="00C040BB" w:rsidRDefault="002C0B65" w:rsidP="00592D50">
      <w:pPr>
        <w:rPr>
          <w:rFonts w:ascii="Arial" w:hAnsi="Arial" w:cs="Arial"/>
          <w:sz w:val="24"/>
          <w:szCs w:val="24"/>
        </w:rPr>
      </w:pPr>
    </w:p>
    <w:p w:rsidR="002C0B65" w:rsidRPr="00C040BB" w:rsidRDefault="002C0B65" w:rsidP="00592D50">
      <w:pPr>
        <w:rPr>
          <w:rFonts w:ascii="Arial" w:hAnsi="Arial" w:cs="Arial"/>
          <w:sz w:val="24"/>
          <w:szCs w:val="24"/>
        </w:rPr>
      </w:pPr>
      <w:proofErr w:type="spellStart"/>
      <w:r w:rsidRPr="00C040BB">
        <w:rPr>
          <w:rFonts w:ascii="Arial" w:hAnsi="Arial" w:cs="Arial"/>
          <w:sz w:val="24"/>
          <w:szCs w:val="24"/>
        </w:rPr>
        <w:t>И.о</w:t>
      </w:r>
      <w:proofErr w:type="spellEnd"/>
      <w:r w:rsidRPr="00C040BB">
        <w:rPr>
          <w:rFonts w:ascii="Arial" w:hAnsi="Arial" w:cs="Arial"/>
          <w:sz w:val="24"/>
          <w:szCs w:val="24"/>
        </w:rPr>
        <w:t xml:space="preserve">. главы                                                               </w:t>
      </w:r>
    </w:p>
    <w:p w:rsidR="005979C4" w:rsidRPr="00C040BB" w:rsidRDefault="00C040BB" w:rsidP="00592D50">
      <w:pPr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 xml:space="preserve">поселка </w:t>
      </w:r>
      <w:proofErr w:type="spellStart"/>
      <w:r w:rsidRPr="00C040BB">
        <w:rPr>
          <w:rFonts w:ascii="Arial" w:hAnsi="Arial" w:cs="Arial"/>
          <w:sz w:val="24"/>
          <w:szCs w:val="24"/>
        </w:rPr>
        <w:t>Конышевка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 w:rsidRPr="00C040BB">
        <w:rPr>
          <w:rFonts w:ascii="Arial" w:hAnsi="Arial" w:cs="Arial"/>
          <w:sz w:val="24"/>
          <w:szCs w:val="24"/>
        </w:rPr>
        <w:t>В.В.Березуцкая</w:t>
      </w:r>
      <w:proofErr w:type="spellEnd"/>
    </w:p>
    <w:p w:rsidR="005979C4" w:rsidRDefault="005979C4" w:rsidP="00592D50">
      <w:pPr>
        <w:rPr>
          <w:sz w:val="24"/>
          <w:szCs w:val="24"/>
        </w:rPr>
      </w:pPr>
    </w:p>
    <w:p w:rsidR="005979C4" w:rsidRDefault="005979C4" w:rsidP="00592D50">
      <w:pPr>
        <w:rPr>
          <w:sz w:val="24"/>
          <w:szCs w:val="24"/>
        </w:rPr>
      </w:pPr>
    </w:p>
    <w:p w:rsidR="005979C4" w:rsidRDefault="005979C4" w:rsidP="00592D50">
      <w:pPr>
        <w:rPr>
          <w:sz w:val="24"/>
          <w:szCs w:val="24"/>
        </w:rPr>
      </w:pPr>
    </w:p>
    <w:p w:rsidR="005979C4" w:rsidRDefault="005979C4" w:rsidP="00592D50">
      <w:pPr>
        <w:rPr>
          <w:sz w:val="24"/>
          <w:szCs w:val="24"/>
        </w:rPr>
      </w:pPr>
    </w:p>
    <w:p w:rsidR="005979C4" w:rsidRDefault="005979C4" w:rsidP="00592D50">
      <w:pPr>
        <w:rPr>
          <w:sz w:val="24"/>
          <w:szCs w:val="24"/>
        </w:rPr>
      </w:pPr>
    </w:p>
    <w:p w:rsidR="005979C4" w:rsidRDefault="005979C4" w:rsidP="00592D50">
      <w:pPr>
        <w:rPr>
          <w:sz w:val="24"/>
          <w:szCs w:val="24"/>
        </w:rPr>
      </w:pPr>
    </w:p>
    <w:p w:rsidR="00C040BB" w:rsidRDefault="00C040BB" w:rsidP="00592D50">
      <w:pPr>
        <w:rPr>
          <w:sz w:val="24"/>
          <w:szCs w:val="24"/>
        </w:rPr>
      </w:pPr>
    </w:p>
    <w:p w:rsidR="00C040BB" w:rsidRDefault="00C040BB" w:rsidP="00592D50">
      <w:pPr>
        <w:rPr>
          <w:sz w:val="24"/>
          <w:szCs w:val="24"/>
        </w:rPr>
      </w:pPr>
    </w:p>
    <w:p w:rsidR="00C040BB" w:rsidRDefault="00C040BB" w:rsidP="00592D50">
      <w:pPr>
        <w:rPr>
          <w:sz w:val="24"/>
          <w:szCs w:val="24"/>
        </w:rPr>
      </w:pPr>
    </w:p>
    <w:p w:rsidR="00C040BB" w:rsidRDefault="00C040BB" w:rsidP="00592D50">
      <w:pPr>
        <w:rPr>
          <w:sz w:val="24"/>
          <w:szCs w:val="24"/>
        </w:rPr>
      </w:pPr>
    </w:p>
    <w:p w:rsidR="00C040BB" w:rsidRDefault="00C040BB" w:rsidP="00592D50">
      <w:pPr>
        <w:rPr>
          <w:sz w:val="24"/>
          <w:szCs w:val="24"/>
        </w:rPr>
      </w:pPr>
    </w:p>
    <w:p w:rsidR="00C040BB" w:rsidRDefault="00C040BB" w:rsidP="00592D50">
      <w:pPr>
        <w:rPr>
          <w:sz w:val="24"/>
          <w:szCs w:val="24"/>
        </w:rPr>
      </w:pPr>
    </w:p>
    <w:p w:rsidR="00C040BB" w:rsidRDefault="00C040BB" w:rsidP="00592D50">
      <w:pPr>
        <w:rPr>
          <w:sz w:val="24"/>
          <w:szCs w:val="24"/>
        </w:rPr>
      </w:pPr>
    </w:p>
    <w:p w:rsidR="005979C4" w:rsidRDefault="005979C4" w:rsidP="00592D50">
      <w:pPr>
        <w:rPr>
          <w:sz w:val="24"/>
          <w:szCs w:val="24"/>
        </w:rPr>
      </w:pPr>
    </w:p>
    <w:p w:rsidR="005979C4" w:rsidRPr="00C040BB" w:rsidRDefault="005979C4" w:rsidP="005979C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040BB">
        <w:rPr>
          <w:rFonts w:ascii="Arial" w:hAnsi="Arial" w:cs="Arial"/>
          <w:b/>
          <w:sz w:val="32"/>
          <w:szCs w:val="32"/>
        </w:rPr>
        <w:lastRenderedPageBreak/>
        <w:t xml:space="preserve">Прогноз социально-экономического развития </w:t>
      </w:r>
    </w:p>
    <w:p w:rsidR="005979C4" w:rsidRPr="00C040BB" w:rsidRDefault="005979C4" w:rsidP="005979C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040BB">
        <w:rPr>
          <w:rFonts w:ascii="Arial" w:hAnsi="Arial" w:cs="Arial"/>
          <w:b/>
          <w:sz w:val="32"/>
          <w:szCs w:val="32"/>
        </w:rPr>
        <w:t xml:space="preserve">Муниципального образования «поселок Конышевка» </w:t>
      </w:r>
    </w:p>
    <w:p w:rsidR="005979C4" w:rsidRPr="00C040BB" w:rsidRDefault="005979C4" w:rsidP="005979C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040BB">
        <w:rPr>
          <w:rFonts w:ascii="Arial" w:hAnsi="Arial" w:cs="Arial"/>
          <w:b/>
          <w:sz w:val="32"/>
          <w:szCs w:val="32"/>
        </w:rPr>
        <w:t>Конышевского района Курской области</w:t>
      </w:r>
    </w:p>
    <w:p w:rsidR="005979C4" w:rsidRPr="00C040BB" w:rsidRDefault="005979C4" w:rsidP="005979C4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C040BB">
        <w:rPr>
          <w:rFonts w:ascii="Arial" w:hAnsi="Arial" w:cs="Arial"/>
          <w:b/>
          <w:sz w:val="32"/>
          <w:szCs w:val="32"/>
        </w:rPr>
        <w:t xml:space="preserve"> на 2017год и на плановый период 2018 и 2019 годов.</w:t>
      </w:r>
    </w:p>
    <w:p w:rsidR="005979C4" w:rsidRDefault="005979C4" w:rsidP="005979C4">
      <w:pPr>
        <w:ind w:firstLine="709"/>
        <w:jc w:val="both"/>
        <w:rPr>
          <w:sz w:val="28"/>
        </w:rPr>
      </w:pPr>
    </w:p>
    <w:p w:rsidR="005979C4" w:rsidRPr="00C040BB" w:rsidRDefault="005979C4" w:rsidP="005979C4">
      <w:pPr>
        <w:pStyle w:val="BodyTextIndent21"/>
        <w:widowControl w:val="0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>В соответствии с  постановлением Администрации поселка Конышевка  от 18.07.2016 г. №134 «О разработке прогноза социально-экономического развития муниципального образования «поселок Конышевка»</w:t>
      </w:r>
      <w:r w:rsidR="00C040BB">
        <w:rPr>
          <w:rFonts w:ascii="Arial" w:hAnsi="Arial" w:cs="Arial"/>
          <w:sz w:val="24"/>
          <w:szCs w:val="24"/>
        </w:rPr>
        <w:t xml:space="preserve"> </w:t>
      </w:r>
      <w:r w:rsidRPr="00C040BB">
        <w:rPr>
          <w:rFonts w:ascii="Arial" w:hAnsi="Arial" w:cs="Arial"/>
          <w:sz w:val="24"/>
          <w:szCs w:val="24"/>
        </w:rPr>
        <w:t>Конышевского района Курской области и проекта бюджета поселка Конышевка Конышевского района Курской области на 2017 год и плановый период 2018 и 2019 годов » Администрацией поселка Конышевка разработан прогноз социально-экономического развития Муниципального образования «поселок Конышевка» Конышевского района Курской области  на 2017год и плановый период 2018 и 2019 годов.</w:t>
      </w:r>
    </w:p>
    <w:p w:rsidR="005979C4" w:rsidRPr="00C040BB" w:rsidRDefault="005979C4" w:rsidP="005979C4">
      <w:pPr>
        <w:ind w:firstLine="709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 «поселок Конышевка» Конышевского района Курской области на 2017 год и  основные  параметры  прогноза  до 2019 года разработаны на основе сценарных условий функционирования экономики Муниципального образования «поселок Конышевка» Конышевского района Курской области  на этот период.</w:t>
      </w:r>
    </w:p>
    <w:p w:rsidR="005979C4" w:rsidRPr="00C040BB" w:rsidRDefault="005979C4" w:rsidP="005979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 xml:space="preserve">В целом в 2017 году и на период до 2019 года предусматриваются следующие  показатели социально-экономического развития.  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>Главной целью развития  предприятий промышленности поселка на  2017 год и плановый период 2018-2019 годов  является обеспечение стабильного экономического роста на основе повышения конкурентоспособности промышленного производства, загрузки действующих мощностей предприятий поселка.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>Предприятием  ООО «КМК «Гордость «Провинции» предусматривается  сохранение производства  выпуска колбасных изделий,  за счет расширения  ассортимента выпускаемой продукции, внедрения современных технологий, получив дополнительные возможности для расширения рынков сбыта. В 2017 году  рост составит 0,5 %, в 2018 году – 0,4%, в 2019 году -0,4%. Производственные мощности  предприятия загружены в соответствии со спросом на продукцию.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 xml:space="preserve"> Предприятие  по производству изделий из дерева (изготовление мебели) ООО «АЛЬЯНС-М-Курск» изыскивает дополнительные возможности рынков сбыта. Их отсутствие  привело к  сокращению объемов производства. Однако руководством предприятия  сохранено  производство.    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 xml:space="preserve">В 2016 году выпуск кирпича предприятием ООО «Перспектива», уменьшится  из- за сложившихся погодных условий, и составит 1,0 </w:t>
      </w:r>
      <w:proofErr w:type="spellStart"/>
      <w:r w:rsidRPr="00C040BB">
        <w:rPr>
          <w:rFonts w:ascii="Arial" w:hAnsi="Arial" w:cs="Arial"/>
          <w:sz w:val="24"/>
          <w:szCs w:val="24"/>
        </w:rPr>
        <w:t>млн</w:t>
      </w:r>
      <w:proofErr w:type="gramStart"/>
      <w:r w:rsidRPr="00C040BB">
        <w:rPr>
          <w:rFonts w:ascii="Arial" w:hAnsi="Arial" w:cs="Arial"/>
          <w:sz w:val="24"/>
          <w:szCs w:val="24"/>
        </w:rPr>
        <w:t>.ш</w:t>
      </w:r>
      <w:proofErr w:type="gramEnd"/>
      <w:r w:rsidRPr="00C040BB">
        <w:rPr>
          <w:rFonts w:ascii="Arial" w:hAnsi="Arial" w:cs="Arial"/>
          <w:sz w:val="24"/>
          <w:szCs w:val="24"/>
        </w:rPr>
        <w:t>тук</w:t>
      </w:r>
      <w:proofErr w:type="spellEnd"/>
      <w:r w:rsidRPr="00C040BB">
        <w:rPr>
          <w:rFonts w:ascii="Arial" w:hAnsi="Arial" w:cs="Arial"/>
          <w:sz w:val="24"/>
          <w:szCs w:val="24"/>
        </w:rPr>
        <w:t xml:space="preserve">. В 2017 году и последующие годы  планируется выпуск кирпича  в количестве 1,4 млн. штук. Производственные мощности используются  на 90,0%, в связи с физическим износом оборудования и отсутствием спроса на выпускаемую продукцию.  Предприятию необходимы инвестиционные вложения. </w:t>
      </w:r>
    </w:p>
    <w:p w:rsidR="005979C4" w:rsidRPr="00C040BB" w:rsidRDefault="005979C4" w:rsidP="005979C4">
      <w:pPr>
        <w:tabs>
          <w:tab w:val="left" w:pos="4320"/>
        </w:tabs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C040BB">
        <w:rPr>
          <w:rFonts w:ascii="Arial" w:hAnsi="Arial" w:cs="Arial"/>
          <w:sz w:val="24"/>
          <w:szCs w:val="24"/>
        </w:rPr>
        <w:t xml:space="preserve">Реконструкция и монтаж оборудования предприятия по производству  хлебобулочных изделий  (Губина В.Н.)   способствовало  выпуск хлебобулочных  и кондитерских изделий   в 2017 году  увеличить на 6,8 %, в 2018 году  на 5,4%, в 2019 году на 5,2%.   Частичное использование производственных  мощностей,   правильная организация производства и труда,  позволяют предприятию </w:t>
      </w:r>
      <w:r w:rsidRPr="00C040BB">
        <w:rPr>
          <w:rFonts w:ascii="Arial" w:hAnsi="Arial" w:cs="Arial"/>
          <w:sz w:val="24"/>
          <w:szCs w:val="24"/>
        </w:rPr>
        <w:lastRenderedPageBreak/>
        <w:t>ежегодно увеличивать  выпуск продукции и расширять ассортимент,   постоянно  обеспечивать население района свежей выпечкой.</w:t>
      </w:r>
      <w:proofErr w:type="gramEnd"/>
      <w:r w:rsidRPr="00C040BB">
        <w:rPr>
          <w:rFonts w:ascii="Arial" w:hAnsi="Arial" w:cs="Arial"/>
          <w:sz w:val="24"/>
          <w:szCs w:val="24"/>
        </w:rPr>
        <w:t xml:space="preserve"> Производственные мощности  предприятия загружены в соответствии со спросом на продукцию </w:t>
      </w:r>
    </w:p>
    <w:p w:rsidR="005979C4" w:rsidRPr="00C040BB" w:rsidRDefault="005979C4" w:rsidP="005979C4">
      <w:pPr>
        <w:pStyle w:val="11"/>
        <w:spacing w:before="0" w:after="0"/>
        <w:ind w:firstLine="708"/>
        <w:jc w:val="both"/>
        <w:rPr>
          <w:rFonts w:ascii="Arial" w:hAnsi="Arial" w:cs="Arial"/>
        </w:rPr>
      </w:pPr>
      <w:r w:rsidRPr="00C040BB">
        <w:rPr>
          <w:rFonts w:ascii="Arial" w:hAnsi="Arial" w:cs="Arial"/>
        </w:rPr>
        <w:t>Филиал  «АПК - Курск» -«</w:t>
      </w:r>
      <w:proofErr w:type="spellStart"/>
      <w:r w:rsidRPr="00C040BB">
        <w:rPr>
          <w:rFonts w:ascii="Arial" w:hAnsi="Arial" w:cs="Arial"/>
        </w:rPr>
        <w:t>Комби</w:t>
      </w:r>
      <w:proofErr w:type="spellEnd"/>
      <w:r w:rsidRPr="00C040BB">
        <w:rPr>
          <w:rFonts w:ascii="Arial" w:hAnsi="Arial" w:cs="Arial"/>
        </w:rPr>
        <w:t xml:space="preserve">» - предприятие по производству комбикорма, производительность 600 </w:t>
      </w:r>
      <w:proofErr w:type="spellStart"/>
      <w:r w:rsidRPr="00C040BB">
        <w:rPr>
          <w:rFonts w:ascii="Arial" w:hAnsi="Arial" w:cs="Arial"/>
        </w:rPr>
        <w:t>тн</w:t>
      </w:r>
      <w:proofErr w:type="spellEnd"/>
      <w:r w:rsidR="00F5094C">
        <w:rPr>
          <w:rFonts w:ascii="Arial" w:hAnsi="Arial" w:cs="Arial"/>
        </w:rPr>
        <w:t>.</w:t>
      </w:r>
      <w:r w:rsidRPr="00C040BB">
        <w:rPr>
          <w:rFonts w:ascii="Arial" w:hAnsi="Arial" w:cs="Arial"/>
        </w:rPr>
        <w:t xml:space="preserve"> в сутки.  Рост поголовья свиней    подталкивает   крупнейшее перерабатывающее предприятие в районе, с 2016года   по  2019 год   довести производство до 200000 </w:t>
      </w:r>
      <w:proofErr w:type="spellStart"/>
      <w:r w:rsidRPr="00C040BB">
        <w:rPr>
          <w:rFonts w:ascii="Arial" w:hAnsi="Arial" w:cs="Arial"/>
        </w:rPr>
        <w:t>тн</w:t>
      </w:r>
      <w:proofErr w:type="spellEnd"/>
      <w:r w:rsidRPr="00C040BB">
        <w:rPr>
          <w:rFonts w:ascii="Arial" w:hAnsi="Arial" w:cs="Arial"/>
        </w:rPr>
        <w:t xml:space="preserve">. ежегодно, что составляет </w:t>
      </w:r>
      <w:r w:rsidRPr="00C040BB">
        <w:rPr>
          <w:rFonts w:ascii="Arial" w:hAnsi="Arial" w:cs="Arial"/>
          <w:iCs/>
        </w:rPr>
        <w:t xml:space="preserve"> 95%  всей  промышленной продукции   в целом по району, в суммовом выражении.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 xml:space="preserve"> 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 xml:space="preserve">В целом  по району планируется незначительный, но рост ежегодно. В 2017 году    на 1,2% , в 2018 -2019 </w:t>
      </w:r>
      <w:proofErr w:type="spellStart"/>
      <w:r w:rsidRPr="00C040BB">
        <w:rPr>
          <w:rFonts w:ascii="Arial" w:hAnsi="Arial" w:cs="Arial"/>
          <w:sz w:val="24"/>
          <w:szCs w:val="24"/>
        </w:rPr>
        <w:t>г.г</w:t>
      </w:r>
      <w:proofErr w:type="spellEnd"/>
      <w:r w:rsidRPr="00C040BB">
        <w:rPr>
          <w:rFonts w:ascii="Arial" w:hAnsi="Arial" w:cs="Arial"/>
          <w:sz w:val="24"/>
          <w:szCs w:val="24"/>
        </w:rPr>
        <w:t>. – на 0,9 ежегодно.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>Предприятий промышленности, находящихся в процедуре банкротства нет.</w:t>
      </w:r>
    </w:p>
    <w:p w:rsidR="005979C4" w:rsidRPr="00C040BB" w:rsidRDefault="005979C4" w:rsidP="005979C4">
      <w:pPr>
        <w:jc w:val="both"/>
        <w:rPr>
          <w:rFonts w:ascii="Arial" w:hAnsi="Arial" w:cs="Arial"/>
          <w:b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</w:r>
    </w:p>
    <w:p w:rsidR="005979C4" w:rsidRPr="00C040BB" w:rsidRDefault="005979C4" w:rsidP="005979C4">
      <w:pPr>
        <w:jc w:val="both"/>
        <w:rPr>
          <w:rFonts w:ascii="Arial" w:hAnsi="Arial" w:cs="Arial"/>
          <w:b/>
          <w:sz w:val="24"/>
          <w:szCs w:val="24"/>
        </w:rPr>
      </w:pPr>
    </w:p>
    <w:p w:rsidR="005979C4" w:rsidRPr="00C040BB" w:rsidRDefault="005979C4" w:rsidP="005979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 xml:space="preserve">Среднемесячная заработная плата одного работающего  по итогам 4 месяцев 2016 года составила 19625 рубля, что на 102,7 процентов выше соответствующего уровня 2015 года. </w:t>
      </w:r>
    </w:p>
    <w:p w:rsidR="005979C4" w:rsidRPr="00C040BB" w:rsidRDefault="005979C4" w:rsidP="005979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>Повышение уровня заработной платы произошло во всех секторах экономики. По оценке 2016 года размер среднемесячной заработной платы составит – 22119 рублей, темп роста 105,9%. В последующие годы уровень заработной платы будет повышаться в среднем на 6,2 процента.</w:t>
      </w:r>
    </w:p>
    <w:p w:rsidR="005979C4" w:rsidRPr="00C040BB" w:rsidRDefault="005979C4" w:rsidP="005979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 xml:space="preserve">Среднемесячная заработная плата одного работающего по итогам 4 месяцев 2014 года в предприятиях обрабатывающего производства составила – 25775 рублей, что на 100,9 процентов выше соответствующего периода 2015 года, численность работающих – 225 человек. По оценке 2016 года размер среднемесячной заработной платы составит – 22119 рублей, темп роста 105,9%, численность работающих – 225 человек. В последующие годы уровень заработной платы будет повышаться. На сокращение численности работающих в предприятиях обрабатывающих производств оказало влияние прекращение в 2014 году деятельности ООО «АЛЬЯНС-МЕБЕЛЬ», ООО «Альянс-М», ООО КМД «Гордость Провинции», где из-за нестабильной работы предприятия снижены объемы производства и сокращена численность работающих. </w:t>
      </w:r>
    </w:p>
    <w:p w:rsidR="005979C4" w:rsidRPr="00C040BB" w:rsidRDefault="005979C4" w:rsidP="005979C4">
      <w:pPr>
        <w:spacing w:before="280" w:after="280"/>
        <w:ind w:firstLine="720"/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>Положительная динамика сохраняется за счет работы  комбикормового цеха  ООО «</w:t>
      </w:r>
      <w:proofErr w:type="spellStart"/>
      <w:r w:rsidRPr="00C040BB">
        <w:rPr>
          <w:rFonts w:ascii="Arial" w:hAnsi="Arial" w:cs="Arial"/>
          <w:sz w:val="24"/>
          <w:szCs w:val="24"/>
        </w:rPr>
        <w:t>Комби</w:t>
      </w:r>
      <w:proofErr w:type="spellEnd"/>
      <w:r w:rsidRPr="00C040BB">
        <w:rPr>
          <w:rFonts w:ascii="Arial" w:hAnsi="Arial" w:cs="Arial"/>
          <w:sz w:val="24"/>
          <w:szCs w:val="24"/>
        </w:rPr>
        <w:t>» - филиала ООО «</w:t>
      </w:r>
      <w:proofErr w:type="spellStart"/>
      <w:r w:rsidRPr="00C040BB">
        <w:rPr>
          <w:rFonts w:ascii="Arial" w:hAnsi="Arial" w:cs="Arial"/>
          <w:sz w:val="24"/>
          <w:szCs w:val="24"/>
        </w:rPr>
        <w:t>Агропромкомплектация</w:t>
      </w:r>
      <w:proofErr w:type="spellEnd"/>
      <w:r w:rsidRPr="00C040BB">
        <w:rPr>
          <w:rFonts w:ascii="Arial" w:hAnsi="Arial" w:cs="Arial"/>
          <w:sz w:val="24"/>
          <w:szCs w:val="24"/>
        </w:rPr>
        <w:t xml:space="preserve">-Курск» с численностью работающих 137 человек  и среднемесячной заработной платой свыше 24 </w:t>
      </w:r>
      <w:proofErr w:type="spellStart"/>
      <w:r w:rsidRPr="00C040BB">
        <w:rPr>
          <w:rFonts w:ascii="Arial" w:hAnsi="Arial" w:cs="Arial"/>
          <w:sz w:val="24"/>
          <w:szCs w:val="24"/>
        </w:rPr>
        <w:t>тыс</w:t>
      </w:r>
      <w:proofErr w:type="gramStart"/>
      <w:r w:rsidRPr="00C040BB">
        <w:rPr>
          <w:rFonts w:ascii="Arial" w:hAnsi="Arial" w:cs="Arial"/>
          <w:sz w:val="24"/>
          <w:szCs w:val="24"/>
        </w:rPr>
        <w:t>.р</w:t>
      </w:r>
      <w:proofErr w:type="gramEnd"/>
      <w:r w:rsidRPr="00C040BB">
        <w:rPr>
          <w:rFonts w:ascii="Arial" w:hAnsi="Arial" w:cs="Arial"/>
          <w:sz w:val="24"/>
          <w:szCs w:val="24"/>
        </w:rPr>
        <w:t>ублей</w:t>
      </w:r>
      <w:proofErr w:type="spellEnd"/>
      <w:r w:rsidRPr="00C040BB">
        <w:rPr>
          <w:rFonts w:ascii="Arial" w:hAnsi="Arial" w:cs="Arial"/>
          <w:sz w:val="24"/>
          <w:szCs w:val="24"/>
        </w:rPr>
        <w:t xml:space="preserve">, </w:t>
      </w:r>
    </w:p>
    <w:p w:rsidR="005979C4" w:rsidRPr="00C040BB" w:rsidRDefault="005979C4" w:rsidP="005979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 xml:space="preserve">Увеличение размера заработной платы по оценке 2016 года ожидается в строительстве (161,6%), транспорт и связь (113,6%). 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</w:p>
    <w:p w:rsidR="005979C4" w:rsidRPr="00C040BB" w:rsidRDefault="005979C4" w:rsidP="005979C4">
      <w:pPr>
        <w:rPr>
          <w:rFonts w:ascii="Arial" w:hAnsi="Arial" w:cs="Arial"/>
          <w:sz w:val="24"/>
          <w:szCs w:val="24"/>
        </w:rPr>
      </w:pPr>
    </w:p>
    <w:p w:rsidR="005979C4" w:rsidRPr="00C040BB" w:rsidRDefault="005979C4" w:rsidP="005979C4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 xml:space="preserve">В поселке Конышевка оборот розничной торговли составил 298133,7 </w:t>
      </w:r>
      <w:proofErr w:type="spellStart"/>
      <w:r w:rsidRPr="00C040BB">
        <w:rPr>
          <w:rFonts w:ascii="Arial" w:hAnsi="Arial" w:cs="Arial"/>
          <w:lang w:val="ru-RU"/>
        </w:rPr>
        <w:t>тыс.руб</w:t>
      </w:r>
      <w:proofErr w:type="spellEnd"/>
      <w:r w:rsidRPr="00C040BB">
        <w:rPr>
          <w:rFonts w:ascii="Arial" w:hAnsi="Arial" w:cs="Arial"/>
          <w:lang w:val="ru-RU"/>
        </w:rPr>
        <w:t>., темп -96,6 %.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Сокращение  объема оборота розничной торговли произошло за счет  сокращения объема  продаж товаров ПО “</w:t>
      </w:r>
      <w:proofErr w:type="spellStart"/>
      <w:r w:rsidRPr="00C040BB">
        <w:rPr>
          <w:rFonts w:ascii="Arial" w:hAnsi="Arial" w:cs="Arial"/>
          <w:lang w:val="ru-RU"/>
        </w:rPr>
        <w:t>Конышевское</w:t>
      </w:r>
      <w:proofErr w:type="spellEnd"/>
      <w:r w:rsidRPr="00C040BB">
        <w:rPr>
          <w:rFonts w:ascii="Arial" w:hAnsi="Arial" w:cs="Arial"/>
          <w:lang w:val="ru-RU"/>
        </w:rPr>
        <w:t>”</w:t>
      </w:r>
      <w:proofErr w:type="gramStart"/>
      <w:r w:rsidRPr="00C040BB">
        <w:rPr>
          <w:rFonts w:ascii="Arial" w:hAnsi="Arial" w:cs="Arial"/>
          <w:lang w:val="ru-RU"/>
        </w:rPr>
        <w:t xml:space="preserve"> .</w:t>
      </w:r>
      <w:proofErr w:type="gramEnd"/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 xml:space="preserve">По оценке 2016 года оборот розничной торговли в целом по поселку составит 312192,9 </w:t>
      </w:r>
      <w:proofErr w:type="spellStart"/>
      <w:r w:rsidRPr="00C040BB">
        <w:rPr>
          <w:rFonts w:ascii="Arial" w:hAnsi="Arial" w:cs="Arial"/>
          <w:lang w:val="ru-RU"/>
        </w:rPr>
        <w:t>тыс</w:t>
      </w:r>
      <w:proofErr w:type="gramStart"/>
      <w:r w:rsidRPr="00C040BB">
        <w:rPr>
          <w:rFonts w:ascii="Arial" w:hAnsi="Arial" w:cs="Arial"/>
          <w:lang w:val="ru-RU"/>
        </w:rPr>
        <w:t>.р</w:t>
      </w:r>
      <w:proofErr w:type="gramEnd"/>
      <w:r w:rsidRPr="00C040BB">
        <w:rPr>
          <w:rFonts w:ascii="Arial" w:hAnsi="Arial" w:cs="Arial"/>
          <w:lang w:val="ru-RU"/>
        </w:rPr>
        <w:t>уб</w:t>
      </w:r>
      <w:proofErr w:type="spellEnd"/>
      <w:r w:rsidRPr="00C040BB">
        <w:rPr>
          <w:rFonts w:ascii="Arial" w:hAnsi="Arial" w:cs="Arial"/>
          <w:lang w:val="ru-RU"/>
        </w:rPr>
        <w:t>. или 97,2 %. к уровню 2015 года.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В результате проведения комплекса  мероприятий по развитию потребительского рынка в 2017 году и до 2019 года ежегодный прирост оборота розничной торговли прогнозируется на уровне -1,5-3,6 %.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Общественное питание в поселке осуществляют ПО “</w:t>
      </w:r>
      <w:proofErr w:type="spellStart"/>
      <w:r w:rsidRPr="00C040BB">
        <w:rPr>
          <w:rFonts w:ascii="Arial" w:hAnsi="Arial" w:cs="Arial"/>
          <w:lang w:val="ru-RU"/>
        </w:rPr>
        <w:t>Конышевское</w:t>
      </w:r>
      <w:proofErr w:type="spellEnd"/>
      <w:r w:rsidRPr="00C040BB">
        <w:rPr>
          <w:rFonts w:ascii="Arial" w:hAnsi="Arial" w:cs="Arial"/>
          <w:lang w:val="ru-RU"/>
        </w:rPr>
        <w:t>”</w:t>
      </w:r>
      <w:proofErr w:type="gramStart"/>
      <w:r w:rsidRPr="00C040BB">
        <w:rPr>
          <w:rFonts w:ascii="Arial" w:hAnsi="Arial" w:cs="Arial"/>
          <w:lang w:val="ru-RU"/>
        </w:rPr>
        <w:t xml:space="preserve"> ,</w:t>
      </w:r>
      <w:proofErr w:type="gramEnd"/>
      <w:r w:rsidRPr="00C040BB">
        <w:rPr>
          <w:rFonts w:ascii="Arial" w:hAnsi="Arial" w:cs="Arial"/>
          <w:lang w:val="ru-RU"/>
        </w:rPr>
        <w:t xml:space="preserve">  индивидуальные предприниматели и образовательные учреждения.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Оборот общественного питания в 2015 году составил 12196,3 тыс. руб.</w:t>
      </w:r>
      <w:proofErr w:type="gramStart"/>
      <w:r w:rsidRPr="00C040BB">
        <w:rPr>
          <w:rFonts w:ascii="Arial" w:hAnsi="Arial" w:cs="Arial"/>
          <w:lang w:val="ru-RU"/>
        </w:rPr>
        <w:t xml:space="preserve"> ,</w:t>
      </w:r>
      <w:proofErr w:type="gramEnd"/>
      <w:r w:rsidRPr="00C040BB">
        <w:rPr>
          <w:rFonts w:ascii="Arial" w:hAnsi="Arial" w:cs="Arial"/>
          <w:lang w:val="ru-RU"/>
        </w:rPr>
        <w:t xml:space="preserve"> темп-роста -102,0 % к уровню 2014 г. Увеличение объема оборота  общественного питания произошло за счет  роста объема оборота предприятий «Беседка» индивидуального предпринимателя Павлова Э.Н.   и  ПО «</w:t>
      </w:r>
      <w:proofErr w:type="spellStart"/>
      <w:r w:rsidRPr="00C040BB">
        <w:rPr>
          <w:rFonts w:ascii="Arial" w:hAnsi="Arial" w:cs="Arial"/>
          <w:lang w:val="ru-RU"/>
        </w:rPr>
        <w:t>Конышевское</w:t>
      </w:r>
      <w:proofErr w:type="spellEnd"/>
      <w:r w:rsidRPr="00C040BB">
        <w:rPr>
          <w:rFonts w:ascii="Arial" w:hAnsi="Arial" w:cs="Arial"/>
          <w:lang w:val="ru-RU"/>
        </w:rPr>
        <w:t>».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Реконструкция закусочной «Причуда» ПО «</w:t>
      </w:r>
      <w:proofErr w:type="spellStart"/>
      <w:r w:rsidRPr="00C040BB">
        <w:rPr>
          <w:rFonts w:ascii="Arial" w:hAnsi="Arial" w:cs="Arial"/>
          <w:lang w:val="ru-RU"/>
        </w:rPr>
        <w:t>Конышевское</w:t>
      </w:r>
      <w:proofErr w:type="spellEnd"/>
      <w:r w:rsidRPr="00C040BB">
        <w:rPr>
          <w:rFonts w:ascii="Arial" w:hAnsi="Arial" w:cs="Arial"/>
          <w:lang w:val="ru-RU"/>
        </w:rPr>
        <w:t>» в 2016 г. позволит увеличить объем оборота общественного питания.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По оценке 2016 года оборот общественного питания составит 13268,8 тыс. руб., темп-101,2%.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На последующие годы ожидается темп роста: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2017г.-102,3%;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2018г.-102,8 %;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2019г.-103,5%.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 xml:space="preserve">В 2015 году хозяйствующими субъектами всех форм собственности оказано платных услуг населению на 47921,2 </w:t>
      </w:r>
      <w:proofErr w:type="spellStart"/>
      <w:r w:rsidRPr="00C040BB">
        <w:rPr>
          <w:rFonts w:ascii="Arial" w:hAnsi="Arial" w:cs="Arial"/>
          <w:lang w:val="ru-RU"/>
        </w:rPr>
        <w:t>тсы</w:t>
      </w:r>
      <w:proofErr w:type="spellEnd"/>
      <w:r w:rsidRPr="00C040BB">
        <w:rPr>
          <w:rFonts w:ascii="Arial" w:hAnsi="Arial" w:cs="Arial"/>
          <w:lang w:val="ru-RU"/>
        </w:rPr>
        <w:t>. руб., темп составил  -98,2 %.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В 2016 году объем платных услуг населению ожидается в объеме 50498,2 тыс.  руб., темп к уровню 2015 года-98,3%.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На последующие годы ожидается</w:t>
      </w:r>
      <w:proofErr w:type="gramStart"/>
      <w:r w:rsidRPr="00C040BB">
        <w:rPr>
          <w:rFonts w:ascii="Arial" w:hAnsi="Arial" w:cs="Arial"/>
          <w:lang w:val="ru-RU"/>
        </w:rPr>
        <w:t xml:space="preserve"> :</w:t>
      </w:r>
      <w:proofErr w:type="gramEnd"/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2017г.-53764,5 тыс. руб., темп-101,2%;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2018г.-53925,9 тыс. руб., темп-101,7%;</w:t>
      </w:r>
    </w:p>
    <w:p w:rsidR="005979C4" w:rsidRPr="00C040BB" w:rsidRDefault="005979C4" w:rsidP="005979C4">
      <w:pPr>
        <w:pStyle w:val="Standard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lang w:val="ru-RU"/>
        </w:rPr>
        <w:tab/>
        <w:t>2019г.-61336,8 тыс. руб.</w:t>
      </w:r>
      <w:proofErr w:type="gramStart"/>
      <w:r w:rsidRPr="00C040BB">
        <w:rPr>
          <w:rFonts w:ascii="Arial" w:hAnsi="Arial" w:cs="Arial"/>
          <w:lang w:val="ru-RU"/>
        </w:rPr>
        <w:t xml:space="preserve"> ,</w:t>
      </w:r>
      <w:proofErr w:type="gramEnd"/>
      <w:r w:rsidRPr="00C040BB">
        <w:rPr>
          <w:rFonts w:ascii="Arial" w:hAnsi="Arial" w:cs="Arial"/>
          <w:lang w:val="ru-RU"/>
        </w:rPr>
        <w:t xml:space="preserve"> темп -103,0 %.</w:t>
      </w:r>
    </w:p>
    <w:p w:rsidR="005979C4" w:rsidRPr="00C040BB" w:rsidRDefault="005979C4" w:rsidP="005979C4">
      <w:pPr>
        <w:pStyle w:val="a4"/>
        <w:shd w:val="clear" w:color="auto" w:fill="FFFFFF"/>
        <w:spacing w:after="0" w:line="323" w:lineRule="atLeast"/>
        <w:ind w:left="828" w:right="1038"/>
        <w:rPr>
          <w:rFonts w:ascii="Arial" w:hAnsi="Arial" w:cs="Arial"/>
          <w:color w:val="323232"/>
        </w:rPr>
      </w:pPr>
      <w:r w:rsidRPr="00C040BB">
        <w:rPr>
          <w:rFonts w:ascii="Arial" w:hAnsi="Arial" w:cs="Arial"/>
        </w:rPr>
        <w:t xml:space="preserve"> </w:t>
      </w:r>
    </w:p>
    <w:p w:rsidR="005979C4" w:rsidRPr="00C040BB" w:rsidRDefault="005979C4" w:rsidP="005979C4">
      <w:pPr>
        <w:pStyle w:val="a4"/>
        <w:shd w:val="clear" w:color="auto" w:fill="FFFFFF"/>
        <w:spacing w:before="261" w:after="0" w:line="323" w:lineRule="atLeast"/>
        <w:ind w:left="6" w:right="74" w:firstLine="544"/>
        <w:jc w:val="both"/>
        <w:rPr>
          <w:rFonts w:ascii="Arial" w:hAnsi="Arial" w:cs="Arial"/>
          <w:color w:val="323232"/>
        </w:rPr>
      </w:pPr>
      <w:r w:rsidRPr="00C040BB">
        <w:rPr>
          <w:rFonts w:ascii="Arial" w:hAnsi="Arial" w:cs="Arial"/>
          <w:color w:val="323232"/>
        </w:rPr>
        <w:t>В 2016 году прибыль по полному кругу организаций поселка Конышевка ожидается в сумме 18920 тыс. рублей.</w:t>
      </w:r>
    </w:p>
    <w:p w:rsidR="005979C4" w:rsidRPr="00C040BB" w:rsidRDefault="005979C4" w:rsidP="005979C4">
      <w:pPr>
        <w:pStyle w:val="a4"/>
        <w:shd w:val="clear" w:color="auto" w:fill="FFFFFF"/>
        <w:spacing w:after="0" w:line="323" w:lineRule="atLeast"/>
        <w:ind w:right="62" w:firstLine="709"/>
        <w:jc w:val="both"/>
        <w:rPr>
          <w:rFonts w:ascii="Arial" w:hAnsi="Arial" w:cs="Arial"/>
          <w:color w:val="323232"/>
        </w:rPr>
      </w:pPr>
      <w:r w:rsidRPr="00C040BB">
        <w:rPr>
          <w:rFonts w:ascii="Arial" w:hAnsi="Arial" w:cs="Arial"/>
          <w:color w:val="323232"/>
        </w:rPr>
        <w:t xml:space="preserve">В сельском хозяйстве в 2016 году ожидается прибыль в сумме 3800 тыс. рублей по оценке текущего года. </w:t>
      </w:r>
    </w:p>
    <w:p w:rsidR="005979C4" w:rsidRPr="00C040BB" w:rsidRDefault="005979C4" w:rsidP="005979C4">
      <w:pPr>
        <w:pStyle w:val="a4"/>
        <w:shd w:val="clear" w:color="auto" w:fill="FFFFFF"/>
        <w:spacing w:after="0" w:line="323" w:lineRule="atLeast"/>
        <w:ind w:left="11" w:right="51" w:firstLine="703"/>
        <w:jc w:val="both"/>
        <w:rPr>
          <w:rFonts w:ascii="Arial" w:hAnsi="Arial" w:cs="Arial"/>
          <w:color w:val="323232"/>
        </w:rPr>
      </w:pPr>
      <w:r w:rsidRPr="00C040BB">
        <w:rPr>
          <w:rFonts w:ascii="Arial" w:hAnsi="Arial" w:cs="Arial"/>
          <w:color w:val="323232"/>
        </w:rPr>
        <w:t xml:space="preserve">По обрабатывающей отрасли в 2016 -2019 годах ожидается прибыль в размере 2050,0 тыс. рублей,2200,0 тыс. рублей, 2420,0,0 </w:t>
      </w:r>
      <w:proofErr w:type="spellStart"/>
      <w:r w:rsidRPr="00C040BB">
        <w:rPr>
          <w:rFonts w:ascii="Arial" w:hAnsi="Arial" w:cs="Arial"/>
          <w:color w:val="323232"/>
        </w:rPr>
        <w:t>тыс.рублей</w:t>
      </w:r>
      <w:proofErr w:type="spellEnd"/>
      <w:r w:rsidRPr="00C040BB">
        <w:rPr>
          <w:rFonts w:ascii="Arial" w:hAnsi="Arial" w:cs="Arial"/>
          <w:color w:val="323232"/>
        </w:rPr>
        <w:t xml:space="preserve">, и 2622,0 </w:t>
      </w:r>
      <w:proofErr w:type="spellStart"/>
      <w:r w:rsidRPr="00C040BB">
        <w:rPr>
          <w:rFonts w:ascii="Arial" w:hAnsi="Arial" w:cs="Arial"/>
          <w:color w:val="323232"/>
        </w:rPr>
        <w:t>тыс.рублей</w:t>
      </w:r>
      <w:proofErr w:type="spellEnd"/>
      <w:r w:rsidRPr="00C040BB">
        <w:rPr>
          <w:rFonts w:ascii="Arial" w:hAnsi="Arial" w:cs="Arial"/>
          <w:color w:val="323232"/>
        </w:rPr>
        <w:t xml:space="preserve"> ежегодно. Предприятием ООО «КМК «Гордость Провинции» в прогнозируемых годах планируется прибыль, так как полностью начиная с 2016 года изменяется процесс реализации производимой продукци</w:t>
      </w:r>
      <w:proofErr w:type="gramStart"/>
      <w:r w:rsidRPr="00C040BB">
        <w:rPr>
          <w:rFonts w:ascii="Arial" w:hAnsi="Arial" w:cs="Arial"/>
          <w:color w:val="323232"/>
        </w:rPr>
        <w:t>и(</w:t>
      </w:r>
      <w:proofErr w:type="gramEnd"/>
      <w:r w:rsidRPr="00C040BB">
        <w:rPr>
          <w:rFonts w:ascii="Arial" w:hAnsi="Arial" w:cs="Arial"/>
          <w:color w:val="323232"/>
        </w:rPr>
        <w:t xml:space="preserve"> без посреднической организации «Торговый дом»).</w:t>
      </w:r>
    </w:p>
    <w:p w:rsidR="005979C4" w:rsidRPr="00C040BB" w:rsidRDefault="005979C4" w:rsidP="005979C4">
      <w:pPr>
        <w:pStyle w:val="a4"/>
        <w:shd w:val="clear" w:color="auto" w:fill="FFFFFF"/>
        <w:spacing w:before="329" w:after="0" w:line="318" w:lineRule="atLeast"/>
        <w:ind w:left="28" w:right="51" w:firstLine="612"/>
        <w:jc w:val="both"/>
        <w:rPr>
          <w:rFonts w:ascii="Arial" w:hAnsi="Arial" w:cs="Arial"/>
          <w:color w:val="323232"/>
        </w:rPr>
      </w:pPr>
      <w:r w:rsidRPr="00C040BB">
        <w:rPr>
          <w:rFonts w:ascii="Arial" w:hAnsi="Arial" w:cs="Arial"/>
          <w:color w:val="323232"/>
        </w:rPr>
        <w:t xml:space="preserve">Убыток убыточных предприятий в целом по поселку -650 тыс. рублей - в 2016 году, в 2017 году - 585тыс.рублей, в2018 году - 524 </w:t>
      </w:r>
      <w:proofErr w:type="spellStart"/>
      <w:r w:rsidRPr="00C040BB">
        <w:rPr>
          <w:rFonts w:ascii="Arial" w:hAnsi="Arial" w:cs="Arial"/>
          <w:color w:val="323232"/>
        </w:rPr>
        <w:t>тыс.рублей</w:t>
      </w:r>
      <w:proofErr w:type="spellEnd"/>
      <w:r w:rsidRPr="00C040BB">
        <w:rPr>
          <w:rFonts w:ascii="Arial" w:hAnsi="Arial" w:cs="Arial"/>
          <w:color w:val="323232"/>
        </w:rPr>
        <w:t xml:space="preserve">, в 2019году -516 </w:t>
      </w:r>
      <w:proofErr w:type="spellStart"/>
      <w:r w:rsidRPr="00C040BB">
        <w:rPr>
          <w:rFonts w:ascii="Arial" w:hAnsi="Arial" w:cs="Arial"/>
          <w:color w:val="323232"/>
        </w:rPr>
        <w:t>тыс.рублей</w:t>
      </w:r>
      <w:proofErr w:type="spellEnd"/>
      <w:r w:rsidRPr="00C040BB">
        <w:rPr>
          <w:rFonts w:ascii="Arial" w:hAnsi="Arial" w:cs="Arial"/>
          <w:color w:val="323232"/>
        </w:rPr>
        <w:t>.</w:t>
      </w:r>
    </w:p>
    <w:p w:rsidR="005979C4" w:rsidRPr="00C040BB" w:rsidRDefault="005979C4" w:rsidP="005979C4">
      <w:pPr>
        <w:pStyle w:val="a4"/>
        <w:shd w:val="clear" w:color="auto" w:fill="FFFFFF"/>
        <w:spacing w:before="312" w:after="0" w:line="323" w:lineRule="atLeast"/>
        <w:ind w:left="23" w:right="28" w:firstLine="550"/>
        <w:jc w:val="both"/>
        <w:rPr>
          <w:rFonts w:ascii="Arial" w:hAnsi="Arial" w:cs="Arial"/>
          <w:color w:val="323232"/>
        </w:rPr>
      </w:pPr>
      <w:r w:rsidRPr="00C040BB">
        <w:rPr>
          <w:rFonts w:ascii="Arial" w:hAnsi="Arial" w:cs="Arial"/>
          <w:color w:val="323232"/>
        </w:rPr>
        <w:t xml:space="preserve">По ООО «Изба-Агро-Курск» по итогам 2016 года планируется убыток в сумме 300,0 тыс. рублей, в 2017 году — 200,0тыс. рублей, в 2018 году 100,0тыс. рублей, в 2019 году – 50,0 тыс. рублей. Предприятием, не имея доходов, производится выплата заработной платы с начислениями. </w:t>
      </w:r>
    </w:p>
    <w:p w:rsidR="005979C4" w:rsidRPr="00C040BB" w:rsidRDefault="005979C4" w:rsidP="005979C4">
      <w:pPr>
        <w:pStyle w:val="a4"/>
        <w:shd w:val="clear" w:color="auto" w:fill="FFFFFF"/>
        <w:spacing w:before="312" w:after="0" w:line="323" w:lineRule="atLeast"/>
        <w:ind w:left="23" w:right="28" w:firstLine="550"/>
        <w:jc w:val="both"/>
        <w:rPr>
          <w:rFonts w:ascii="Arial" w:hAnsi="Arial" w:cs="Arial"/>
          <w:color w:val="323232"/>
        </w:rPr>
      </w:pPr>
      <w:r w:rsidRPr="00C040BB">
        <w:rPr>
          <w:rFonts w:ascii="Arial" w:hAnsi="Arial" w:cs="Arial"/>
          <w:color w:val="323232"/>
        </w:rPr>
        <w:lastRenderedPageBreak/>
        <w:t>ООО «УК «</w:t>
      </w:r>
      <w:proofErr w:type="spellStart"/>
      <w:r w:rsidRPr="00C040BB">
        <w:rPr>
          <w:rFonts w:ascii="Arial" w:hAnsi="Arial" w:cs="Arial"/>
          <w:color w:val="323232"/>
        </w:rPr>
        <w:t>Конышевская</w:t>
      </w:r>
      <w:proofErr w:type="gramStart"/>
      <w:r w:rsidRPr="00C040BB">
        <w:rPr>
          <w:rFonts w:ascii="Arial" w:hAnsi="Arial" w:cs="Arial"/>
          <w:color w:val="323232"/>
        </w:rPr>
        <w:t>»в</w:t>
      </w:r>
      <w:proofErr w:type="spellEnd"/>
      <w:proofErr w:type="gramEnd"/>
      <w:r w:rsidRPr="00C040BB">
        <w:rPr>
          <w:rFonts w:ascii="Arial" w:hAnsi="Arial" w:cs="Arial"/>
          <w:color w:val="323232"/>
        </w:rPr>
        <w:t xml:space="preserve"> 2016 году планируется убыток. Задолженность населения за услуги около 40%, поэтому предприятие работает с привлечением кредитных средств. В 2017-2019 годах планируется  прибыль.</w:t>
      </w:r>
    </w:p>
    <w:p w:rsidR="005979C4" w:rsidRPr="00C040BB" w:rsidRDefault="005979C4" w:rsidP="005979C4">
      <w:pPr>
        <w:pStyle w:val="a4"/>
        <w:shd w:val="clear" w:color="auto" w:fill="FFFFFF"/>
        <w:spacing w:before="312" w:after="0" w:line="323" w:lineRule="atLeast"/>
        <w:ind w:left="23" w:right="28" w:firstLine="550"/>
        <w:jc w:val="both"/>
        <w:rPr>
          <w:rFonts w:ascii="Arial" w:hAnsi="Arial" w:cs="Arial"/>
          <w:color w:val="323232"/>
        </w:rPr>
      </w:pPr>
      <w:r w:rsidRPr="00C040BB">
        <w:rPr>
          <w:rFonts w:ascii="Arial" w:hAnsi="Arial" w:cs="Arial"/>
          <w:color w:val="323232"/>
        </w:rPr>
        <w:t>ОАО «</w:t>
      </w:r>
      <w:proofErr w:type="spellStart"/>
      <w:r w:rsidRPr="00C040BB">
        <w:rPr>
          <w:rFonts w:ascii="Arial" w:hAnsi="Arial" w:cs="Arial"/>
          <w:color w:val="323232"/>
        </w:rPr>
        <w:t>Конышевское</w:t>
      </w:r>
      <w:proofErr w:type="spellEnd"/>
      <w:r w:rsidRPr="00C040BB">
        <w:rPr>
          <w:rFonts w:ascii="Arial" w:hAnsi="Arial" w:cs="Arial"/>
          <w:color w:val="323232"/>
        </w:rPr>
        <w:t xml:space="preserve"> хлебоприемное» планируется убыток, предприятием не имея доходов, производится выплата заработной платы с начислениями. </w:t>
      </w:r>
    </w:p>
    <w:p w:rsidR="005979C4" w:rsidRPr="00C040BB" w:rsidRDefault="005979C4" w:rsidP="005979C4">
      <w:pPr>
        <w:pStyle w:val="a4"/>
        <w:shd w:val="clear" w:color="auto" w:fill="FFFFFF"/>
        <w:spacing w:before="318" w:after="0" w:line="323" w:lineRule="atLeast"/>
        <w:ind w:left="45" w:right="28" w:firstLine="890"/>
        <w:jc w:val="both"/>
        <w:rPr>
          <w:rFonts w:ascii="Arial" w:hAnsi="Arial" w:cs="Arial"/>
        </w:rPr>
      </w:pPr>
      <w:r w:rsidRPr="00C040BB">
        <w:rPr>
          <w:rFonts w:ascii="Arial" w:hAnsi="Arial" w:cs="Arial"/>
          <w:color w:val="323232"/>
        </w:rPr>
        <w:t>Положительный финансовый результат планируется предприятиями: ОООО «Колосок», ООО «Альянс — М-Курск», предприятиями розничной торговли, но из-за низких объемов производства прибыль незначительна.</w:t>
      </w:r>
    </w:p>
    <w:p w:rsidR="005979C4" w:rsidRPr="00C040BB" w:rsidRDefault="005979C4" w:rsidP="005979C4">
      <w:pPr>
        <w:pStyle w:val="a4"/>
        <w:shd w:val="clear" w:color="auto" w:fill="FFFFFF"/>
        <w:spacing w:before="306" w:after="0" w:line="323" w:lineRule="atLeast"/>
        <w:ind w:left="45" w:right="17" w:firstLine="765"/>
        <w:jc w:val="both"/>
        <w:rPr>
          <w:rFonts w:ascii="Arial" w:hAnsi="Arial" w:cs="Arial"/>
        </w:rPr>
      </w:pPr>
    </w:p>
    <w:p w:rsidR="005979C4" w:rsidRPr="00C040BB" w:rsidRDefault="005979C4" w:rsidP="005979C4">
      <w:pPr>
        <w:pStyle w:val="Standard"/>
        <w:rPr>
          <w:rFonts w:ascii="Arial" w:hAnsi="Arial" w:cs="Arial"/>
          <w:lang w:val="ru-RU"/>
        </w:rPr>
      </w:pPr>
    </w:p>
    <w:p w:rsidR="005979C4" w:rsidRPr="00C040BB" w:rsidRDefault="005979C4" w:rsidP="005979C4">
      <w:pPr>
        <w:pStyle w:val="Standard"/>
        <w:spacing w:line="317" w:lineRule="exact"/>
        <w:ind w:left="10" w:firstLine="706"/>
        <w:jc w:val="both"/>
        <w:rPr>
          <w:rFonts w:ascii="Arial" w:hAnsi="Arial" w:cs="Arial"/>
          <w:color w:val="000000"/>
          <w:spacing w:val="5"/>
          <w:lang w:val="ru-RU"/>
        </w:rPr>
      </w:pPr>
      <w:r w:rsidRPr="00C040BB">
        <w:rPr>
          <w:rFonts w:ascii="Arial" w:hAnsi="Arial" w:cs="Arial"/>
          <w:color w:val="000000"/>
          <w:spacing w:val="-3"/>
          <w:lang w:val="ru-RU"/>
        </w:rPr>
        <w:t xml:space="preserve">На территории поселка зарегистрировано  сельскохозяйственное предприятие </w:t>
      </w:r>
      <w:r w:rsidRPr="00C040BB">
        <w:rPr>
          <w:rFonts w:ascii="Arial" w:hAnsi="Arial" w:cs="Arial"/>
          <w:color w:val="000000"/>
          <w:lang w:val="ru-RU"/>
        </w:rPr>
        <w:t>ООО «Колосок», образованное в 2012 году на базе ООО ЖКХ.</w:t>
      </w:r>
    </w:p>
    <w:p w:rsidR="005979C4" w:rsidRPr="00C040BB" w:rsidRDefault="005979C4" w:rsidP="005979C4">
      <w:pPr>
        <w:pStyle w:val="Standard"/>
        <w:spacing w:line="317" w:lineRule="exact"/>
        <w:ind w:left="14" w:right="10" w:firstLine="720"/>
        <w:jc w:val="both"/>
        <w:rPr>
          <w:rFonts w:ascii="Arial" w:hAnsi="Arial" w:cs="Arial"/>
          <w:lang w:val="ru-RU"/>
        </w:rPr>
      </w:pPr>
      <w:r w:rsidRPr="00C040BB">
        <w:rPr>
          <w:rFonts w:ascii="Arial" w:hAnsi="Arial" w:cs="Arial"/>
          <w:color w:val="000000"/>
          <w:spacing w:val="5"/>
          <w:lang w:val="ru-RU"/>
        </w:rPr>
        <w:t xml:space="preserve">За 2016 год ООО «Колосок»   планирует произвести 894  тонны зерна  в весе после доработки. В дальнейшем  деятельность предприятия  будет направлена на увеличении  производства зерна, объем </w:t>
      </w:r>
      <w:proofErr w:type="gramStart"/>
      <w:r w:rsidRPr="00C040BB">
        <w:rPr>
          <w:rFonts w:ascii="Arial" w:hAnsi="Arial" w:cs="Arial"/>
          <w:color w:val="000000"/>
          <w:spacing w:val="5"/>
          <w:lang w:val="ru-RU"/>
        </w:rPr>
        <w:t>производства</w:t>
      </w:r>
      <w:proofErr w:type="gramEnd"/>
      <w:r w:rsidRPr="00C040BB">
        <w:rPr>
          <w:rFonts w:ascii="Arial" w:hAnsi="Arial" w:cs="Arial"/>
          <w:color w:val="000000"/>
          <w:spacing w:val="5"/>
          <w:lang w:val="ru-RU"/>
        </w:rPr>
        <w:t xml:space="preserve"> которого возрастет к 2019 году до 1280 тонн, что позволит получить предприятию к 2019 году 10307тыс. рублей выручки с темпом роста   102,6 % к уровню 2018 года.</w:t>
      </w:r>
    </w:p>
    <w:p w:rsidR="005979C4" w:rsidRPr="00C040BB" w:rsidRDefault="005979C4" w:rsidP="005979C4">
      <w:pPr>
        <w:rPr>
          <w:rFonts w:ascii="Arial" w:hAnsi="Arial" w:cs="Arial"/>
          <w:sz w:val="24"/>
          <w:szCs w:val="24"/>
        </w:rPr>
      </w:pPr>
    </w:p>
    <w:p w:rsidR="005979C4" w:rsidRPr="00C040BB" w:rsidRDefault="005979C4" w:rsidP="005979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>За 2015 год объем инвестиций в основной капитал составил 49253,0 тыс. руб. за с</w:t>
      </w:r>
      <w:r w:rsidR="00C040BB">
        <w:rPr>
          <w:rFonts w:ascii="Arial" w:hAnsi="Arial" w:cs="Arial"/>
          <w:sz w:val="24"/>
          <w:szCs w:val="24"/>
        </w:rPr>
        <w:t>чет строительства  строительство</w:t>
      </w:r>
      <w:r w:rsidRPr="00C040BB">
        <w:rPr>
          <w:rFonts w:ascii="Arial" w:hAnsi="Arial" w:cs="Arial"/>
          <w:sz w:val="24"/>
          <w:szCs w:val="24"/>
        </w:rPr>
        <w:t xml:space="preserve"> дорог, приобретения оборудования, мебели для  детского садика и образовательных учреждений, больнице, приобретения </w:t>
      </w:r>
      <w:r w:rsidR="00C040BB">
        <w:rPr>
          <w:rFonts w:ascii="Arial" w:hAnsi="Arial" w:cs="Arial"/>
          <w:sz w:val="24"/>
          <w:szCs w:val="24"/>
        </w:rPr>
        <w:t>спорт</w:t>
      </w:r>
      <w:r w:rsidRPr="00C040BB">
        <w:rPr>
          <w:rFonts w:ascii="Arial" w:hAnsi="Arial" w:cs="Arial"/>
          <w:sz w:val="24"/>
          <w:szCs w:val="24"/>
        </w:rPr>
        <w:t>инвентаря, книжного фонда.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>Кроме того, объем инвестиций по малым организациям составил 28457,0 тыс. руб.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>Ожидаемый  объем инвестиций на 2016 год составит  в объеме 3310,0 тыс. руб.,  к  уровню 2015 года -60,9 %.,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>Ожидаемый объем инвестиций на 2017год и последующие годы: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5"/>
        <w:gridCol w:w="2992"/>
        <w:gridCol w:w="4142"/>
      </w:tblGrid>
      <w:tr w:rsidR="005979C4" w:rsidRPr="00C040BB" w:rsidTr="00881FB7">
        <w:tc>
          <w:tcPr>
            <w:tcW w:w="2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jc w:val="both"/>
              <w:rPr>
                <w:rFonts w:ascii="Arial" w:hAnsi="Arial" w:cs="Arial"/>
              </w:rPr>
            </w:pPr>
            <w:r w:rsidRPr="00C040BB">
              <w:rPr>
                <w:rFonts w:ascii="Arial" w:hAnsi="Arial" w:cs="Arial"/>
              </w:rPr>
              <w:t>Объем инвестиций</w:t>
            </w:r>
            <w:proofErr w:type="gramStart"/>
            <w:r w:rsidRPr="00C040BB">
              <w:rPr>
                <w:rFonts w:ascii="Arial" w:hAnsi="Arial" w:cs="Arial"/>
              </w:rPr>
              <w:t xml:space="preserve"> ,</w:t>
            </w:r>
            <w:proofErr w:type="gramEnd"/>
            <w:r w:rsidRPr="00C040BB"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jc w:val="both"/>
              <w:rPr>
                <w:rFonts w:ascii="Arial" w:hAnsi="Arial" w:cs="Arial"/>
              </w:rPr>
            </w:pPr>
            <w:r w:rsidRPr="00C040BB">
              <w:rPr>
                <w:rFonts w:ascii="Arial" w:hAnsi="Arial" w:cs="Arial"/>
              </w:rPr>
              <w:t>Темп, %</w:t>
            </w:r>
          </w:p>
        </w:tc>
      </w:tr>
      <w:tr w:rsidR="005979C4" w:rsidRPr="00C040BB" w:rsidTr="00881FB7"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jc w:val="both"/>
              <w:rPr>
                <w:rFonts w:ascii="Arial" w:hAnsi="Arial" w:cs="Arial"/>
              </w:rPr>
            </w:pPr>
            <w:r w:rsidRPr="00C040BB">
              <w:rPr>
                <w:rFonts w:ascii="Arial" w:hAnsi="Arial" w:cs="Arial"/>
              </w:rPr>
              <w:t>2017г.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jc w:val="both"/>
              <w:rPr>
                <w:rFonts w:ascii="Arial" w:hAnsi="Arial" w:cs="Arial"/>
              </w:rPr>
            </w:pPr>
            <w:r w:rsidRPr="00C040BB">
              <w:rPr>
                <w:rFonts w:ascii="Arial" w:hAnsi="Arial" w:cs="Arial"/>
              </w:rPr>
              <w:t>65981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jc w:val="both"/>
              <w:rPr>
                <w:rFonts w:ascii="Arial" w:hAnsi="Arial" w:cs="Arial"/>
              </w:rPr>
            </w:pPr>
            <w:r w:rsidRPr="00C040BB">
              <w:rPr>
                <w:rFonts w:ascii="Arial" w:hAnsi="Arial" w:cs="Arial"/>
              </w:rPr>
              <w:t>189,4</w:t>
            </w:r>
          </w:p>
        </w:tc>
      </w:tr>
      <w:tr w:rsidR="005979C4" w:rsidRPr="00C040BB" w:rsidTr="00881FB7"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jc w:val="both"/>
              <w:rPr>
                <w:rFonts w:ascii="Arial" w:hAnsi="Arial" w:cs="Arial"/>
              </w:rPr>
            </w:pPr>
            <w:r w:rsidRPr="00C040BB">
              <w:rPr>
                <w:rFonts w:ascii="Arial" w:hAnsi="Arial" w:cs="Arial"/>
              </w:rPr>
              <w:t>2018г.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jc w:val="both"/>
              <w:rPr>
                <w:rFonts w:ascii="Arial" w:hAnsi="Arial" w:cs="Arial"/>
              </w:rPr>
            </w:pPr>
            <w:r w:rsidRPr="00C040BB">
              <w:rPr>
                <w:rFonts w:ascii="Arial" w:hAnsi="Arial" w:cs="Arial"/>
              </w:rPr>
              <w:t>2920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jc w:val="both"/>
              <w:rPr>
                <w:rFonts w:ascii="Arial" w:hAnsi="Arial" w:cs="Arial"/>
              </w:rPr>
            </w:pPr>
            <w:r w:rsidRPr="00C040BB">
              <w:rPr>
                <w:rFonts w:ascii="Arial" w:hAnsi="Arial" w:cs="Arial"/>
              </w:rPr>
              <w:t>4,2</w:t>
            </w:r>
          </w:p>
        </w:tc>
      </w:tr>
      <w:tr w:rsidR="005979C4" w:rsidRPr="00C040BB" w:rsidTr="00881FB7"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jc w:val="both"/>
              <w:rPr>
                <w:rFonts w:ascii="Arial" w:hAnsi="Arial" w:cs="Arial"/>
              </w:rPr>
            </w:pPr>
            <w:r w:rsidRPr="00C040BB">
              <w:rPr>
                <w:rFonts w:ascii="Arial" w:hAnsi="Arial" w:cs="Arial"/>
              </w:rPr>
              <w:t>2019г.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jc w:val="both"/>
              <w:rPr>
                <w:rFonts w:ascii="Arial" w:hAnsi="Arial" w:cs="Arial"/>
              </w:rPr>
            </w:pPr>
            <w:r w:rsidRPr="00C040BB">
              <w:rPr>
                <w:rFonts w:ascii="Arial" w:hAnsi="Arial" w:cs="Arial"/>
              </w:rPr>
              <w:t>3080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9C4" w:rsidRPr="00C040BB" w:rsidRDefault="005979C4" w:rsidP="00881FB7">
            <w:pPr>
              <w:pStyle w:val="a5"/>
              <w:jc w:val="both"/>
              <w:rPr>
                <w:rFonts w:ascii="Arial" w:hAnsi="Arial" w:cs="Arial"/>
              </w:rPr>
            </w:pPr>
            <w:r w:rsidRPr="00C040BB">
              <w:rPr>
                <w:rFonts w:ascii="Arial" w:hAnsi="Arial" w:cs="Arial"/>
              </w:rPr>
              <w:t>101</w:t>
            </w:r>
          </w:p>
        </w:tc>
      </w:tr>
    </w:tbl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 xml:space="preserve"> </w:t>
      </w:r>
      <w:r w:rsidRPr="00C040BB">
        <w:rPr>
          <w:rFonts w:ascii="Arial" w:hAnsi="Arial" w:cs="Arial"/>
          <w:sz w:val="24"/>
          <w:szCs w:val="24"/>
        </w:rPr>
        <w:tab/>
        <w:t>В 2016 году  и на последующие годы будет  строительство  физкультурн</w:t>
      </w:r>
      <w:proofErr w:type="gramStart"/>
      <w:r w:rsidRPr="00C040BB">
        <w:rPr>
          <w:rFonts w:ascii="Arial" w:hAnsi="Arial" w:cs="Arial"/>
          <w:sz w:val="24"/>
          <w:szCs w:val="24"/>
        </w:rPr>
        <w:t>о-</w:t>
      </w:r>
      <w:proofErr w:type="gramEnd"/>
      <w:r w:rsidRPr="00C040BB">
        <w:rPr>
          <w:rFonts w:ascii="Arial" w:hAnsi="Arial" w:cs="Arial"/>
          <w:sz w:val="24"/>
          <w:szCs w:val="24"/>
        </w:rPr>
        <w:t xml:space="preserve"> оздоровительного комплекса, планируется  приобретение  торгового оборудования на 152 тыс. руб., оборудования и мебели для   детского садика поселка Конышевка на 300,0 тыс. руб.,  .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 xml:space="preserve">В 2015 году  введено в эксплуатацию 5,5 тыс. кв. м. индивидуального жилья. В 2016 году планируется ввести в эксплуатацию 3,5 тыс. кв. м индивидуального жилья, в том числе ООО «АПК-Курск» -0,8 тыс. кв. м. </w:t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</w:r>
    </w:p>
    <w:p w:rsidR="005979C4" w:rsidRPr="00C040BB" w:rsidRDefault="005979C4" w:rsidP="005979C4">
      <w:pPr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ab/>
        <w:t xml:space="preserve">В настоящее время строительные работы на территории поселка не выполняются. </w:t>
      </w:r>
    </w:p>
    <w:p w:rsidR="005979C4" w:rsidRPr="00C040BB" w:rsidRDefault="005979C4" w:rsidP="005979C4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C040BB">
        <w:rPr>
          <w:rFonts w:ascii="Arial" w:hAnsi="Arial" w:cs="Arial"/>
          <w:sz w:val="24"/>
          <w:szCs w:val="24"/>
        </w:rPr>
        <w:t>Малых строительных организаций на территории поселке не имеется.</w:t>
      </w:r>
    </w:p>
    <w:p w:rsidR="00B6723E" w:rsidRDefault="00B6723E" w:rsidP="005979C4">
      <w:pPr>
        <w:ind w:firstLine="706"/>
        <w:jc w:val="both"/>
        <w:rPr>
          <w:rFonts w:ascii="Arial" w:hAnsi="Arial" w:cs="Arial"/>
          <w:sz w:val="24"/>
          <w:szCs w:val="24"/>
        </w:rPr>
        <w:sectPr w:rsidR="00B67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0"/>
        <w:gridCol w:w="1151"/>
        <w:gridCol w:w="1030"/>
        <w:gridCol w:w="1037"/>
        <w:gridCol w:w="801"/>
        <w:gridCol w:w="784"/>
        <w:gridCol w:w="709"/>
        <w:gridCol w:w="709"/>
        <w:gridCol w:w="1030"/>
        <w:gridCol w:w="671"/>
        <w:gridCol w:w="567"/>
        <w:gridCol w:w="567"/>
        <w:gridCol w:w="713"/>
        <w:gridCol w:w="668"/>
        <w:gridCol w:w="567"/>
        <w:gridCol w:w="608"/>
        <w:gridCol w:w="629"/>
        <w:gridCol w:w="567"/>
        <w:gridCol w:w="1037"/>
      </w:tblGrid>
      <w:tr w:rsidR="00B6723E" w:rsidRPr="00B6723E" w:rsidTr="00B6723E">
        <w:trPr>
          <w:trHeight w:val="315"/>
        </w:trPr>
        <w:tc>
          <w:tcPr>
            <w:tcW w:w="16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23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Прогноз объема отгруженных товаров собственного производства, выполненных работ и услуг по видам экономической деятельности  </w:t>
            </w:r>
          </w:p>
        </w:tc>
      </w:tr>
      <w:tr w:rsidR="00B6723E" w:rsidRPr="00B6723E" w:rsidTr="00B6723E">
        <w:trPr>
          <w:trHeight w:val="315"/>
        </w:trPr>
        <w:tc>
          <w:tcPr>
            <w:tcW w:w="13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2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23E" w:rsidRPr="00B6723E" w:rsidTr="00B6723E">
        <w:trPr>
          <w:trHeight w:val="17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23E" w:rsidRPr="00B6723E" w:rsidTr="00B6723E">
        <w:trPr>
          <w:trHeight w:val="597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2014 год отчет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2015 год отчет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2016 год оценка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2017 год прогноз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2018 год прогноз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2019 год прогноз</w:t>
            </w:r>
          </w:p>
        </w:tc>
      </w:tr>
      <w:tr w:rsidR="00B6723E" w:rsidRPr="00B6723E" w:rsidTr="00B6723E">
        <w:trPr>
          <w:trHeight w:val="1785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в действ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енах, тыс. руб.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ИПП      в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сопост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ценах,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дефля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-тор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в действ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енах, тыс. руб.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ИПП      в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сопост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ценах,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дефля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-тор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в действ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енах, тыс. руб.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ИПП      в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сопост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ценах, 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дефля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-тор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в действ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енах, тыс.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ИПП      в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сопост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ценах, 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дефля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-тор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в действ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енах, тыс.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ИПП      в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сопост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ценах, 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дефля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-тор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в действ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енах, тыс.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Темп роста (</w:t>
            </w:r>
            <w:proofErr w:type="spellStart"/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сниже-ния</w:t>
            </w:r>
            <w:proofErr w:type="spellEnd"/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) в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сопост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. ценах,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дефля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-тор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</w:tr>
      <w:tr w:rsidR="00B6723E" w:rsidRPr="00B6723E" w:rsidTr="00B6723E">
        <w:trPr>
          <w:trHeight w:val="133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Объем отгруженных то-варов 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собственного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 xml:space="preserve"> про-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изводства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 xml:space="preserve">, выполненных работ и услуг по видам деятельности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2594975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3274109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3469343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3579802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3703503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3846074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</w:tr>
      <w:tr w:rsidR="00B6723E" w:rsidRPr="00B6723E" w:rsidTr="00B6723E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в том числе  по видам экономической деятельности: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723E" w:rsidRPr="00B6723E" w:rsidTr="00B6723E">
        <w:trPr>
          <w:trHeight w:val="79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lastRenderedPageBreak/>
              <w:t>производство пищевых продуктов, включая напитки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2543145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3234585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3439413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3546888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3668347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3808797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</w:tr>
      <w:tr w:rsidR="00B6723E" w:rsidRPr="00B6723E" w:rsidTr="00B6723E">
        <w:trPr>
          <w:trHeight w:val="5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в разрезе  предприятий: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723E" w:rsidRPr="00B6723E" w:rsidTr="00B6723E">
        <w:trPr>
          <w:trHeight w:val="5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ООО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"К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>МК Гордость Провинции"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127284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349112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375323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392783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412658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435222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</w:tr>
      <w:tr w:rsidR="00B6723E" w:rsidRPr="00B6723E" w:rsidTr="00B6723E">
        <w:trPr>
          <w:trHeight w:val="5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ИП  Губина  В.Н.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19468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23174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24842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105,1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26482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27795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29258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</w:tr>
      <w:tr w:rsidR="00B6723E" w:rsidRPr="00B6723E" w:rsidTr="00B6723E">
        <w:trPr>
          <w:trHeight w:val="5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ООО "АПК-Курск"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2396393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2862300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3039247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3127622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3227894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3344318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</w:tr>
      <w:tr w:rsidR="00B6723E" w:rsidRPr="00B6723E" w:rsidTr="00B6723E">
        <w:trPr>
          <w:trHeight w:val="51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текстильное и швейное производство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</w:tr>
      <w:tr w:rsidR="00B6723E" w:rsidRPr="00B6723E" w:rsidTr="00B6723E">
        <w:trPr>
          <w:trHeight w:val="25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в разрезе  предприятий: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723E" w:rsidRPr="00B6723E" w:rsidTr="00B6723E">
        <w:trPr>
          <w:trHeight w:val="25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 ПО "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Конышевское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B6723E" w:rsidRPr="00B6723E" w:rsidTr="00B6723E">
        <w:trPr>
          <w:trHeight w:val="25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в разрезе  предприятий: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723E" w:rsidRPr="00B6723E" w:rsidTr="00B6723E">
        <w:trPr>
          <w:trHeight w:val="76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древисины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 xml:space="preserve"> и производство изделий из дерева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31781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20109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13318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66,9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13814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14748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15747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</w:tr>
      <w:tr w:rsidR="00B6723E" w:rsidRPr="00B6723E" w:rsidTr="00B6723E">
        <w:trPr>
          <w:trHeight w:val="25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в разрезе  предприятий: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723E" w:rsidRPr="00B6723E" w:rsidTr="00B6723E">
        <w:trPr>
          <w:trHeight w:val="25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ООО " АЛЬЯНС </w:t>
            </w:r>
            <w:proofErr w:type="gramStart"/>
            <w:r w:rsidRPr="00B6723E">
              <w:rPr>
                <w:rFonts w:ascii="Arial" w:hAnsi="Arial" w:cs="Arial"/>
                <w:sz w:val="24"/>
                <w:szCs w:val="24"/>
              </w:rPr>
              <w:t>-К</w:t>
            </w:r>
            <w:proofErr w:type="gramEnd"/>
            <w:r w:rsidRPr="00B6723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31781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20109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13318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66,9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13814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14748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15747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</w:tr>
      <w:tr w:rsidR="00B6723E" w:rsidRPr="00B6723E" w:rsidTr="00B6723E">
        <w:trPr>
          <w:trHeight w:val="76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 xml:space="preserve">производство прочих </w:t>
            </w:r>
            <w:proofErr w:type="spellStart"/>
            <w:r w:rsidRPr="00B6723E">
              <w:rPr>
                <w:rFonts w:ascii="Arial" w:hAnsi="Arial" w:cs="Arial"/>
                <w:sz w:val="24"/>
                <w:szCs w:val="24"/>
              </w:rPr>
              <w:t>неметалллических</w:t>
            </w:r>
            <w:proofErr w:type="spellEnd"/>
            <w:r w:rsidRPr="00B672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23E">
              <w:rPr>
                <w:rFonts w:ascii="Arial" w:hAnsi="Arial" w:cs="Arial"/>
                <w:sz w:val="24"/>
                <w:szCs w:val="24"/>
              </w:rPr>
              <w:lastRenderedPageBreak/>
              <w:t>минеральных продуктов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lastRenderedPageBreak/>
              <w:t>10888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7113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130,6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</w:tr>
      <w:tr w:rsidR="00B6723E" w:rsidRPr="00B6723E" w:rsidTr="00B6723E">
        <w:trPr>
          <w:trHeight w:val="25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lastRenderedPageBreak/>
              <w:t>в разрезе  предприятий: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723E" w:rsidRPr="00B6723E" w:rsidTr="00B6723E">
        <w:trPr>
          <w:trHeight w:val="25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ООО "Перспектива"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10888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7113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130,6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9732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23E"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</w:tr>
    </w:tbl>
    <w:p w:rsidR="005979C4" w:rsidRPr="00B6723E" w:rsidRDefault="005979C4" w:rsidP="005979C4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5979C4" w:rsidRPr="00B6723E" w:rsidRDefault="005979C4" w:rsidP="005979C4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5979C4" w:rsidRPr="00B6723E" w:rsidRDefault="005979C4" w:rsidP="005979C4">
      <w:pPr>
        <w:rPr>
          <w:rFonts w:ascii="Arial" w:hAnsi="Arial" w:cs="Arial"/>
          <w:sz w:val="24"/>
          <w:szCs w:val="24"/>
        </w:rPr>
      </w:pPr>
    </w:p>
    <w:p w:rsidR="005979C4" w:rsidRPr="00B6723E" w:rsidRDefault="005979C4" w:rsidP="005979C4">
      <w:pPr>
        <w:rPr>
          <w:rFonts w:ascii="Arial" w:hAnsi="Arial" w:cs="Arial"/>
          <w:sz w:val="24"/>
          <w:szCs w:val="24"/>
        </w:rPr>
      </w:pPr>
    </w:p>
    <w:p w:rsidR="005979C4" w:rsidRPr="00B6723E" w:rsidRDefault="005979C4" w:rsidP="005979C4">
      <w:pPr>
        <w:rPr>
          <w:rFonts w:ascii="Arial" w:hAnsi="Arial" w:cs="Arial"/>
          <w:sz w:val="24"/>
          <w:szCs w:val="24"/>
        </w:rPr>
      </w:pPr>
    </w:p>
    <w:p w:rsidR="005979C4" w:rsidRPr="00B6723E" w:rsidRDefault="005979C4" w:rsidP="005979C4">
      <w:pPr>
        <w:rPr>
          <w:rFonts w:ascii="Arial" w:hAnsi="Arial" w:cs="Arial"/>
          <w:sz w:val="24"/>
          <w:szCs w:val="24"/>
        </w:rPr>
      </w:pPr>
    </w:p>
    <w:p w:rsidR="005979C4" w:rsidRPr="00B6723E" w:rsidRDefault="005979C4" w:rsidP="005979C4">
      <w:pPr>
        <w:rPr>
          <w:rFonts w:ascii="Arial" w:hAnsi="Arial" w:cs="Arial"/>
          <w:sz w:val="24"/>
          <w:szCs w:val="24"/>
        </w:rPr>
      </w:pPr>
    </w:p>
    <w:p w:rsidR="005979C4" w:rsidRPr="00B6723E" w:rsidRDefault="005979C4" w:rsidP="005979C4">
      <w:pPr>
        <w:rPr>
          <w:rFonts w:ascii="Arial" w:hAnsi="Arial" w:cs="Arial"/>
          <w:sz w:val="24"/>
          <w:szCs w:val="24"/>
        </w:rPr>
      </w:pPr>
    </w:p>
    <w:p w:rsidR="005979C4" w:rsidRDefault="005979C4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3580"/>
        <w:gridCol w:w="920"/>
        <w:gridCol w:w="920"/>
        <w:gridCol w:w="900"/>
        <w:gridCol w:w="917"/>
        <w:gridCol w:w="884"/>
        <w:gridCol w:w="917"/>
        <w:gridCol w:w="884"/>
        <w:gridCol w:w="917"/>
        <w:gridCol w:w="884"/>
        <w:gridCol w:w="917"/>
        <w:gridCol w:w="884"/>
        <w:gridCol w:w="917"/>
      </w:tblGrid>
      <w:tr w:rsidR="00B6723E" w:rsidRPr="00B6723E" w:rsidTr="00B6723E">
        <w:trPr>
          <w:trHeight w:val="255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6723E">
              <w:rPr>
                <w:rFonts w:ascii="Arial CYR" w:hAnsi="Arial CYR" w:cs="Arial CYR"/>
                <w:b/>
                <w:bCs/>
              </w:rPr>
              <w:lastRenderedPageBreak/>
              <w:t xml:space="preserve">Производство основных видов промышленной продукции в 2014-2019 годах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</w:tr>
      <w:tr w:rsidR="00B6723E" w:rsidRPr="00B6723E" w:rsidTr="00B6723E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Наименование показателей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Ед. </w:t>
            </w:r>
            <w:proofErr w:type="spellStart"/>
            <w:r w:rsidRPr="00B6723E">
              <w:rPr>
                <w:rFonts w:ascii="Arial CYR" w:hAnsi="Arial CYR" w:cs="Arial CYR"/>
              </w:rPr>
              <w:t>измер</w:t>
            </w:r>
            <w:proofErr w:type="spellEnd"/>
            <w:r w:rsidRPr="00B6723E">
              <w:rPr>
                <w:rFonts w:ascii="Arial CYR" w:hAnsi="Arial CYR" w:cs="Arial CYR"/>
              </w:rPr>
              <w:t>.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2014 год отчет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2015 год отчет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Темп роста (</w:t>
            </w:r>
            <w:proofErr w:type="spellStart"/>
            <w:proofErr w:type="gramStart"/>
            <w:r w:rsidRPr="00B6723E">
              <w:rPr>
                <w:rFonts w:ascii="Arial CYR" w:hAnsi="Arial CYR" w:cs="Arial CYR"/>
              </w:rPr>
              <w:t>сниже-ния</w:t>
            </w:r>
            <w:proofErr w:type="spellEnd"/>
            <w:proofErr w:type="gramEnd"/>
            <w:r w:rsidRPr="00B6723E">
              <w:rPr>
                <w:rFonts w:ascii="Arial CYR" w:hAnsi="Arial CYR" w:cs="Arial CYR"/>
              </w:rPr>
              <w:t>), %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2016 год оценка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Темп роста (</w:t>
            </w:r>
            <w:proofErr w:type="spellStart"/>
            <w:proofErr w:type="gramStart"/>
            <w:r w:rsidRPr="00B6723E">
              <w:rPr>
                <w:rFonts w:ascii="Arial CYR" w:hAnsi="Arial CYR" w:cs="Arial CYR"/>
              </w:rPr>
              <w:t>сниже-ния</w:t>
            </w:r>
            <w:proofErr w:type="spellEnd"/>
            <w:proofErr w:type="gramEnd"/>
            <w:r w:rsidRPr="00B6723E">
              <w:rPr>
                <w:rFonts w:ascii="Arial CYR" w:hAnsi="Arial CYR" w:cs="Arial CYR"/>
              </w:rPr>
              <w:t>), %</w:t>
            </w:r>
          </w:p>
        </w:tc>
        <w:tc>
          <w:tcPr>
            <w:tcW w:w="5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Прогноз</w:t>
            </w:r>
          </w:p>
        </w:tc>
      </w:tr>
      <w:tr w:rsidR="00B6723E" w:rsidRPr="00B6723E" w:rsidTr="00B6723E">
        <w:trPr>
          <w:trHeight w:val="1020"/>
        </w:trPr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темп роста            (</w:t>
            </w:r>
            <w:proofErr w:type="spellStart"/>
            <w:proofErr w:type="gramStart"/>
            <w:r w:rsidRPr="00B6723E">
              <w:rPr>
                <w:rFonts w:ascii="Arial CYR" w:hAnsi="Arial CYR" w:cs="Arial CYR"/>
              </w:rPr>
              <w:t>сниже-ния</w:t>
            </w:r>
            <w:proofErr w:type="spellEnd"/>
            <w:proofErr w:type="gramEnd"/>
            <w:r w:rsidRPr="00B6723E">
              <w:rPr>
                <w:rFonts w:ascii="Arial CYR" w:hAnsi="Arial CYR" w:cs="Arial CYR"/>
              </w:rPr>
              <w:t>),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2018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темп роста            (</w:t>
            </w:r>
            <w:proofErr w:type="spellStart"/>
            <w:proofErr w:type="gramStart"/>
            <w:r w:rsidRPr="00B6723E">
              <w:rPr>
                <w:rFonts w:ascii="Arial CYR" w:hAnsi="Arial CYR" w:cs="Arial CYR"/>
              </w:rPr>
              <w:t>сниже-ния</w:t>
            </w:r>
            <w:proofErr w:type="spellEnd"/>
            <w:proofErr w:type="gramEnd"/>
            <w:r w:rsidRPr="00B6723E">
              <w:rPr>
                <w:rFonts w:ascii="Arial CYR" w:hAnsi="Arial CYR" w:cs="Arial CYR"/>
              </w:rPr>
              <w:t>),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2019 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темп роста            (</w:t>
            </w:r>
            <w:proofErr w:type="spellStart"/>
            <w:proofErr w:type="gramStart"/>
            <w:r w:rsidRPr="00B6723E">
              <w:rPr>
                <w:rFonts w:ascii="Arial CYR" w:hAnsi="Arial CYR" w:cs="Arial CYR"/>
              </w:rPr>
              <w:t>сниже-ния</w:t>
            </w:r>
            <w:proofErr w:type="spellEnd"/>
            <w:proofErr w:type="gramEnd"/>
            <w:r w:rsidRPr="00B6723E">
              <w:rPr>
                <w:rFonts w:ascii="Arial CYR" w:hAnsi="Arial CYR" w:cs="Arial CYR"/>
              </w:rPr>
              <w:t>), %</w:t>
            </w:r>
          </w:p>
        </w:tc>
      </w:tr>
      <w:tr w:rsidR="00B6723E" w:rsidRPr="00B6723E" w:rsidTr="00B6723E">
        <w:trPr>
          <w:trHeight w:val="79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Продукция производственно-технического назначения, всего по району (городу):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76,9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кирпич строительный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млн.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76,9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</w:tr>
      <w:tr w:rsidR="00B6723E" w:rsidRPr="00B6723E" w:rsidTr="00B6723E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Продукция пищевой и перерабатывающей промышленности: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в соотв. ед. изм.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Мясо, включая субпр.1-ой категории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1730,2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102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мощность предприятия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  <w:r w:rsidRPr="00B6723E">
              <w:rPr>
                <w:rFonts w:ascii="Arial CYR" w:hAnsi="Arial CYR" w:cs="Arial CYR"/>
              </w:rPr>
              <w:t>/год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использование мощности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112,4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114,7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Колбасные изделия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289,2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101,7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мощность предприятия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  <w:r w:rsidRPr="00B6723E">
              <w:rPr>
                <w:rFonts w:ascii="Arial CYR" w:hAnsi="Arial CYR" w:cs="Arial CYR"/>
              </w:rPr>
              <w:t>/год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использование мощности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полуфабрикаты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104,5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мощность предприятия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  <w:r w:rsidRPr="00B6723E">
              <w:rPr>
                <w:rFonts w:ascii="Arial CYR" w:hAnsi="Arial CYR" w:cs="Arial CYR"/>
              </w:rPr>
              <w:t>/год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использование мощности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комбикорма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191131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192052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100,2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мощность предприятия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  <w:r w:rsidRPr="00B6723E">
              <w:rPr>
                <w:rFonts w:ascii="Arial CYR" w:hAnsi="Arial CYR" w:cs="Arial CYR"/>
              </w:rPr>
              <w:t>\г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216000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использование мощности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88,9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93,3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</w:tr>
      <w:tr w:rsidR="00B6723E" w:rsidRPr="00B6723E" w:rsidTr="00B6723E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Хлеб и хлебобулочные изделия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180,2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102,4</w:t>
            </w:r>
          </w:p>
        </w:tc>
      </w:tr>
      <w:tr w:rsidR="00B6723E" w:rsidRPr="00B6723E" w:rsidTr="00B6723E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мощность предприятия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  <w:r w:rsidRPr="00B6723E">
              <w:rPr>
                <w:rFonts w:ascii="Arial CYR" w:hAnsi="Arial CYR" w:cs="Arial CYR"/>
              </w:rPr>
              <w:t>/год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</w:tr>
      <w:tr w:rsidR="00B6723E" w:rsidRPr="00B6723E" w:rsidTr="00B6723E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использование мощности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Кондитерские изделия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107,7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мощность предприятия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  <w:r w:rsidRPr="00B6723E">
              <w:rPr>
                <w:rFonts w:ascii="Arial CYR" w:hAnsi="Arial CYR" w:cs="Arial CYR"/>
              </w:rPr>
              <w:t>/год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100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 xml:space="preserve">     использование мощности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42,6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45,4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</w:tr>
      <w:tr w:rsidR="00B6723E" w:rsidRPr="00B6723E" w:rsidTr="00B6723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Пеньковолокно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6723E">
              <w:rPr>
                <w:rFonts w:ascii="Arial CYR" w:hAnsi="Arial CYR" w:cs="Arial CYR"/>
              </w:rPr>
              <w:t>тн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</w:rPr>
            </w:pPr>
            <w:r w:rsidRPr="00B6723E">
              <w:rPr>
                <w:rFonts w:ascii="Arial CYR" w:hAnsi="Arial CYR" w:cs="Arial CYR"/>
              </w:rPr>
              <w:t> </w:t>
            </w:r>
          </w:p>
        </w:tc>
      </w:tr>
    </w:tbl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tbl>
      <w:tblPr>
        <w:tblW w:w="18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36"/>
        <w:gridCol w:w="659"/>
        <w:gridCol w:w="851"/>
        <w:gridCol w:w="567"/>
        <w:gridCol w:w="567"/>
        <w:gridCol w:w="37"/>
        <w:gridCol w:w="671"/>
        <w:gridCol w:w="62"/>
        <w:gridCol w:w="647"/>
        <w:gridCol w:w="370"/>
        <w:gridCol w:w="56"/>
        <w:gridCol w:w="546"/>
        <w:gridCol w:w="162"/>
        <w:gridCol w:w="709"/>
        <w:gridCol w:w="156"/>
        <w:gridCol w:w="236"/>
        <w:gridCol w:w="317"/>
        <w:gridCol w:w="709"/>
        <w:gridCol w:w="641"/>
        <w:gridCol w:w="209"/>
        <w:gridCol w:w="667"/>
        <w:gridCol w:w="42"/>
        <w:gridCol w:w="567"/>
        <w:gridCol w:w="224"/>
        <w:gridCol w:w="343"/>
        <w:gridCol w:w="214"/>
        <w:gridCol w:w="412"/>
        <w:gridCol w:w="236"/>
        <w:gridCol w:w="272"/>
        <w:gridCol w:w="119"/>
        <w:gridCol w:w="448"/>
        <w:gridCol w:w="119"/>
        <w:gridCol w:w="590"/>
        <w:gridCol w:w="49"/>
        <w:gridCol w:w="1027"/>
        <w:gridCol w:w="1120"/>
      </w:tblGrid>
      <w:tr w:rsidR="00B6723E" w:rsidRPr="00B6723E" w:rsidTr="00B6723E">
        <w:trPr>
          <w:gridAfter w:val="3"/>
          <w:wAfter w:w="2196" w:type="dxa"/>
          <w:trHeight w:val="285"/>
        </w:trPr>
        <w:tc>
          <w:tcPr>
            <w:tcW w:w="154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23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Расчет индексов промышленного производства (ИПП)  по  муниципальному образованию «поселок </w:t>
            </w:r>
            <w:proofErr w:type="spellStart"/>
            <w:r w:rsidRPr="00B6723E">
              <w:rPr>
                <w:b/>
                <w:bCs/>
                <w:color w:val="000000"/>
                <w:sz w:val="22"/>
                <w:szCs w:val="22"/>
              </w:rPr>
              <w:t>Конышевка</w:t>
            </w:r>
            <w:proofErr w:type="spellEnd"/>
            <w:r w:rsidRPr="00B6723E">
              <w:rPr>
                <w:b/>
                <w:bCs/>
                <w:color w:val="000000"/>
                <w:sz w:val="22"/>
                <w:szCs w:val="22"/>
              </w:rPr>
              <w:t xml:space="preserve">»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723E" w:rsidRPr="00B6723E" w:rsidTr="00B6723E">
        <w:trPr>
          <w:gridAfter w:val="3"/>
          <w:wAfter w:w="2196" w:type="dxa"/>
          <w:trHeight w:val="300"/>
        </w:trPr>
        <w:tc>
          <w:tcPr>
            <w:tcW w:w="161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23E">
              <w:rPr>
                <w:b/>
                <w:bCs/>
                <w:color w:val="000000"/>
                <w:sz w:val="22"/>
                <w:szCs w:val="22"/>
              </w:rPr>
              <w:t xml:space="preserve"> в сопоставимых ценах</w:t>
            </w:r>
          </w:p>
        </w:tc>
      </w:tr>
      <w:tr w:rsidR="00B6723E" w:rsidRPr="00B6723E" w:rsidTr="00B6723E">
        <w:trPr>
          <w:trHeight w:val="30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23E">
              <w:rPr>
                <w:b/>
                <w:bCs/>
                <w:color w:val="000000"/>
                <w:sz w:val="22"/>
                <w:szCs w:val="22"/>
              </w:rPr>
              <w:t>________________________________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723E" w:rsidRPr="00B6723E" w:rsidTr="00B6723E">
        <w:trPr>
          <w:trHeight w:val="30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72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723E" w:rsidRPr="00B6723E" w:rsidTr="00B6723E">
        <w:trPr>
          <w:gridAfter w:val="3"/>
          <w:wAfter w:w="2196" w:type="dxa"/>
          <w:trHeight w:val="705"/>
        </w:trPr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Основные виды продукции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Един</w:t>
            </w:r>
            <w:proofErr w:type="gramStart"/>
            <w:r w:rsidRPr="00B6723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6723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23E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B6723E">
              <w:rPr>
                <w:color w:val="000000"/>
                <w:sz w:val="24"/>
                <w:szCs w:val="24"/>
              </w:rPr>
              <w:t>змер</w:t>
            </w:r>
            <w:proofErr w:type="spellEnd"/>
            <w:r w:rsidRPr="00B672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 xml:space="preserve">Цена за ед. </w:t>
            </w:r>
            <w:proofErr w:type="spellStart"/>
            <w:r w:rsidRPr="00B6723E">
              <w:rPr>
                <w:color w:val="000000"/>
                <w:sz w:val="24"/>
                <w:szCs w:val="24"/>
              </w:rPr>
              <w:t>прод</w:t>
            </w:r>
            <w:proofErr w:type="spellEnd"/>
            <w:r w:rsidRPr="00B6723E">
              <w:rPr>
                <w:color w:val="000000"/>
                <w:sz w:val="24"/>
                <w:szCs w:val="24"/>
              </w:rPr>
              <w:t>,  отчет</w:t>
            </w:r>
            <w:proofErr w:type="gramStart"/>
            <w:r w:rsidRPr="00B6723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6723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723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B6723E">
              <w:rPr>
                <w:color w:val="000000"/>
                <w:sz w:val="24"/>
                <w:szCs w:val="24"/>
              </w:rPr>
              <w:t xml:space="preserve">ода, в руб.      </w:t>
            </w:r>
          </w:p>
        </w:tc>
        <w:tc>
          <w:tcPr>
            <w:tcW w:w="36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Произведено продукции в натуральном выражении</w:t>
            </w:r>
          </w:p>
        </w:tc>
        <w:tc>
          <w:tcPr>
            <w:tcW w:w="723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 xml:space="preserve">                             Произведено продукции в стоимостном выражении,  в  млн. руб.</w:t>
            </w:r>
          </w:p>
        </w:tc>
      </w:tr>
      <w:tr w:rsidR="00B6723E" w:rsidRPr="00B6723E" w:rsidTr="00B6723E">
        <w:trPr>
          <w:gridAfter w:val="3"/>
          <w:wAfter w:w="2196" w:type="dxa"/>
          <w:trHeight w:val="1605"/>
        </w:trPr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2014 год отчет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2015 год отчет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2016 год оценка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2017 год прогноз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2018 год прогноз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2019 год прогноз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2014 год отчет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2015 год отчет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ИПП   (2015 в  % к   2014)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2016 год оценка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ИПП  (2016 в  % к   2015)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2017 год прогноз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ИПП  (2017 в  %         к 2016)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2018 год прогноз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ИПП     (2018 в  % к   2017)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2019 год прогноз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ИПП</w:t>
            </w:r>
            <w:proofErr w:type="gramStart"/>
            <w:r w:rsidRPr="00B6723E">
              <w:rPr>
                <w:color w:val="000000"/>
                <w:sz w:val="24"/>
                <w:szCs w:val="24"/>
              </w:rPr>
              <w:t>B</w:t>
            </w:r>
            <w:proofErr w:type="gramEnd"/>
            <w:r w:rsidRPr="00B6723E">
              <w:rPr>
                <w:color w:val="000000"/>
                <w:sz w:val="24"/>
                <w:szCs w:val="24"/>
              </w:rPr>
              <w:t xml:space="preserve">    (2019 в  % к   2018)</w:t>
            </w:r>
          </w:p>
        </w:tc>
      </w:tr>
      <w:tr w:rsidR="00B6723E" w:rsidRPr="00B6723E" w:rsidTr="00B6723E">
        <w:trPr>
          <w:gridAfter w:val="3"/>
          <w:wAfter w:w="2196" w:type="dxa"/>
          <w:trHeight w:val="48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723E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Start"/>
            <w:r w:rsidRPr="00B6723E">
              <w:rPr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2163,9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2643,3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2748,2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2761,9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2773,5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2785,2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B6723E" w:rsidRPr="00B6723E" w:rsidTr="00B6723E">
        <w:trPr>
          <w:gridAfter w:val="3"/>
          <w:wAfter w:w="2196" w:type="dxa"/>
          <w:trHeight w:val="91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723E">
              <w:rPr>
                <w:b/>
                <w:bCs/>
                <w:color w:val="000000"/>
                <w:sz w:val="24"/>
                <w:szCs w:val="24"/>
              </w:rPr>
              <w:t>Продукция пищевой и перерабатывающей промышленности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2134,6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2620,5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2731,8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2742,8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2753,8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right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2765,0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B6723E" w:rsidRPr="00B6723E" w:rsidTr="00B6723E">
        <w:trPr>
          <w:gridAfter w:val="3"/>
          <w:wAfter w:w="2196" w:type="dxa"/>
          <w:trHeight w:val="31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Комбикорм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12485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191131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192052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200500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2497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2509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B6723E" w:rsidRPr="00B6723E" w:rsidTr="00B6723E">
        <w:trPr>
          <w:gridAfter w:val="3"/>
          <w:wAfter w:w="2196" w:type="dxa"/>
          <w:trHeight w:val="61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Мясо, вкл. субпродукты 1 категории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117656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1730,2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439,1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171,4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B6723E" w:rsidRPr="00B6723E" w:rsidTr="00B6723E">
        <w:trPr>
          <w:gridAfter w:val="3"/>
          <w:wAfter w:w="2196" w:type="dxa"/>
          <w:trHeight w:val="37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lastRenderedPageBreak/>
              <w:t>Колбасные изделия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B6723E" w:rsidRPr="00B6723E" w:rsidTr="00B6723E">
        <w:trPr>
          <w:gridAfter w:val="3"/>
          <w:wAfter w:w="2196" w:type="dxa"/>
          <w:trHeight w:val="64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полуфабрикаты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210332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6723E">
              <w:rPr>
                <w:color w:val="000000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B6723E" w:rsidRPr="00B6723E" w:rsidTr="00B6723E">
        <w:trPr>
          <w:gridAfter w:val="3"/>
          <w:wAfter w:w="2196" w:type="dxa"/>
          <w:trHeight w:val="63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B6723E" w:rsidRPr="00B6723E" w:rsidTr="00B6723E">
        <w:trPr>
          <w:gridAfter w:val="3"/>
          <w:wAfter w:w="2196" w:type="dxa"/>
          <w:trHeight w:val="34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103286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107,7</w:t>
            </w:r>
          </w:p>
        </w:tc>
      </w:tr>
      <w:tr w:rsidR="00B6723E" w:rsidRPr="00B6723E" w:rsidTr="00B6723E">
        <w:trPr>
          <w:gridAfter w:val="3"/>
          <w:wAfter w:w="2196" w:type="dxa"/>
          <w:trHeight w:val="96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723E">
              <w:rPr>
                <w:b/>
                <w:bCs/>
                <w:color w:val="000000"/>
                <w:sz w:val="24"/>
                <w:szCs w:val="24"/>
              </w:rPr>
              <w:t xml:space="preserve">Продукция </w:t>
            </w:r>
            <w:proofErr w:type="spellStart"/>
            <w:r w:rsidRPr="00B6723E">
              <w:rPr>
                <w:b/>
                <w:bCs/>
                <w:color w:val="000000"/>
                <w:sz w:val="24"/>
                <w:szCs w:val="24"/>
              </w:rPr>
              <w:t>производст</w:t>
            </w:r>
            <w:proofErr w:type="spellEnd"/>
            <w:r w:rsidRPr="00B6723E">
              <w:rPr>
                <w:b/>
                <w:bCs/>
                <w:color w:val="000000"/>
                <w:sz w:val="24"/>
                <w:szCs w:val="24"/>
              </w:rPr>
              <w:t>-венно-технического назначения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102,5</w:t>
            </w:r>
          </w:p>
        </w:tc>
      </w:tr>
      <w:tr w:rsidR="00B6723E" w:rsidRPr="00B6723E" w:rsidTr="00B6723E">
        <w:trPr>
          <w:gridAfter w:val="3"/>
          <w:wAfter w:w="2196" w:type="dxa"/>
          <w:trHeight w:val="33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кирпич 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6723E">
              <w:rPr>
                <w:color w:val="000000"/>
                <w:sz w:val="24"/>
                <w:szCs w:val="24"/>
              </w:rPr>
              <w:t>тыс.шт</w:t>
            </w:r>
            <w:proofErr w:type="spellEnd"/>
            <w:r w:rsidRPr="00B672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723077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6723E" w:rsidRPr="00B6723E" w:rsidTr="00B6723E">
        <w:trPr>
          <w:gridAfter w:val="3"/>
          <w:wAfter w:w="2196" w:type="dxa"/>
          <w:trHeight w:val="31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швейные изделия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6723E" w:rsidRPr="00B6723E" w:rsidTr="00B6723E">
        <w:trPr>
          <w:gridAfter w:val="3"/>
          <w:wAfter w:w="2196" w:type="dxa"/>
          <w:trHeight w:val="67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прочая продукция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723E" w:rsidRPr="00B6723E" w:rsidTr="00B6723E">
        <w:trPr>
          <w:gridAfter w:val="3"/>
          <w:wAfter w:w="2196" w:type="dxa"/>
          <w:trHeight w:val="67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производство мебели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66,9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color w:val="000000"/>
                <w:sz w:val="24"/>
                <w:szCs w:val="24"/>
              </w:rPr>
            </w:pPr>
            <w:r w:rsidRPr="00B6723E">
              <w:rPr>
                <w:color w:val="000000"/>
                <w:sz w:val="24"/>
                <w:szCs w:val="24"/>
              </w:rPr>
              <w:t>105,3</w:t>
            </w:r>
          </w:p>
        </w:tc>
      </w:tr>
    </w:tbl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tbl>
      <w:tblPr>
        <w:tblW w:w="16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911"/>
        <w:gridCol w:w="925"/>
        <w:gridCol w:w="990"/>
        <w:gridCol w:w="236"/>
        <w:gridCol w:w="620"/>
        <w:gridCol w:w="850"/>
        <w:gridCol w:w="714"/>
        <w:gridCol w:w="236"/>
        <w:gridCol w:w="756"/>
        <w:gridCol w:w="204"/>
        <w:gridCol w:w="789"/>
        <w:gridCol w:w="992"/>
        <w:gridCol w:w="409"/>
        <w:gridCol w:w="236"/>
        <w:gridCol w:w="205"/>
        <w:gridCol w:w="835"/>
        <w:gridCol w:w="16"/>
        <w:gridCol w:w="709"/>
        <w:gridCol w:w="850"/>
        <w:gridCol w:w="610"/>
        <w:gridCol w:w="350"/>
        <w:gridCol w:w="458"/>
        <w:gridCol w:w="152"/>
        <w:gridCol w:w="84"/>
        <w:gridCol w:w="152"/>
        <w:gridCol w:w="145"/>
        <w:gridCol w:w="91"/>
        <w:gridCol w:w="236"/>
        <w:gridCol w:w="336"/>
        <w:gridCol w:w="655"/>
        <w:gridCol w:w="336"/>
      </w:tblGrid>
      <w:tr w:rsidR="00B6723E" w:rsidRPr="00B6723E" w:rsidTr="00B6723E">
        <w:trPr>
          <w:trHeight w:val="420"/>
        </w:trPr>
        <w:tc>
          <w:tcPr>
            <w:tcW w:w="14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Прогноз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B6723E" w:rsidRPr="00B6723E" w:rsidTr="00B6723E">
        <w:trPr>
          <w:gridAfter w:val="5"/>
          <w:wAfter w:w="1654" w:type="dxa"/>
          <w:trHeight w:val="420"/>
        </w:trPr>
        <w:tc>
          <w:tcPr>
            <w:tcW w:w="151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объема реализации сельскохозяйственной продукции собственного производства на 2016-2019 годы</w:t>
            </w:r>
          </w:p>
        </w:tc>
      </w:tr>
      <w:tr w:rsidR="00B6723E" w:rsidRPr="00B6723E" w:rsidTr="00B6723E">
        <w:trPr>
          <w:gridAfter w:val="5"/>
          <w:wAfter w:w="1654" w:type="dxa"/>
          <w:trHeight w:val="435"/>
        </w:trPr>
        <w:tc>
          <w:tcPr>
            <w:tcW w:w="151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6723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по  муниципальному образованию «поселок </w:t>
            </w:r>
            <w:proofErr w:type="spellStart"/>
            <w:r w:rsidRPr="00B6723E">
              <w:rPr>
                <w:rFonts w:ascii="Arial CYR" w:hAnsi="Arial CYR" w:cs="Arial CYR"/>
                <w:b/>
                <w:bCs/>
                <w:sz w:val="24"/>
                <w:szCs w:val="24"/>
              </w:rPr>
              <w:t>Конышевка</w:t>
            </w:r>
            <w:proofErr w:type="spellEnd"/>
            <w:r w:rsidRPr="00B6723E">
              <w:rPr>
                <w:rFonts w:ascii="Arial CYR" w:hAnsi="Arial CYR" w:cs="Arial CYR"/>
                <w:b/>
                <w:bCs/>
                <w:sz w:val="24"/>
                <w:szCs w:val="24"/>
              </w:rPr>
              <w:t>»</w:t>
            </w:r>
          </w:p>
        </w:tc>
      </w:tr>
      <w:tr w:rsidR="00B6723E" w:rsidRPr="00B6723E" w:rsidTr="00B6723E">
        <w:trPr>
          <w:gridAfter w:val="1"/>
          <w:wAfter w:w="336" w:type="dxa"/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B6723E" w:rsidRPr="00B6723E" w:rsidTr="00B6723E">
        <w:trPr>
          <w:gridAfter w:val="1"/>
          <w:wAfter w:w="336" w:type="dxa"/>
          <w:trHeight w:val="28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B6723E" w:rsidRPr="00B6723E" w:rsidTr="00B6723E">
        <w:trPr>
          <w:gridAfter w:val="5"/>
          <w:wAfter w:w="1654" w:type="dxa"/>
          <w:trHeight w:val="3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2015 г. отчет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2016 г. - оценка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2017 г.- прогноз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2018 г. - прогноз</w:t>
            </w:r>
          </w:p>
        </w:tc>
        <w:tc>
          <w:tcPr>
            <w:tcW w:w="280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2019 г. - прогноз</w:t>
            </w:r>
          </w:p>
        </w:tc>
      </w:tr>
      <w:tr w:rsidR="00B6723E" w:rsidRPr="00B6723E" w:rsidTr="00B6723E">
        <w:trPr>
          <w:gridAfter w:val="5"/>
          <w:wAfter w:w="1654" w:type="dxa"/>
          <w:trHeight w:val="171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выру</w:t>
            </w:r>
            <w:proofErr w:type="gramStart"/>
            <w:r w:rsidRPr="00B6723E">
              <w:rPr>
                <w:rFonts w:ascii="Arial CYR" w:hAnsi="Arial CYR" w:cs="Arial CYR"/>
                <w:sz w:val="22"/>
                <w:szCs w:val="22"/>
              </w:rPr>
              <w:t>ч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>-</w:t>
            </w:r>
            <w:proofErr w:type="gram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   ка от 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реали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-   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зации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 (тыс. 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руб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темп роста (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сниж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.) к </w:t>
            </w:r>
            <w:proofErr w:type="gramStart"/>
            <w:r w:rsidRPr="00B6723E">
              <w:rPr>
                <w:rFonts w:ascii="Arial CYR" w:hAnsi="Arial CYR" w:cs="Arial CYR"/>
                <w:sz w:val="22"/>
                <w:szCs w:val="22"/>
              </w:rPr>
              <w:t>пред</w:t>
            </w:r>
            <w:proofErr w:type="gramEnd"/>
            <w:r w:rsidRPr="00B6723E">
              <w:rPr>
                <w:rFonts w:ascii="Arial CYR" w:hAnsi="Arial CYR" w:cs="Arial CYR"/>
                <w:sz w:val="22"/>
                <w:szCs w:val="22"/>
              </w:rPr>
              <w:t>. году (%)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индекс-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дефл</w:t>
            </w:r>
            <w:proofErr w:type="gramStart"/>
            <w:r w:rsidRPr="00B6723E">
              <w:rPr>
                <w:rFonts w:ascii="Arial CYR" w:hAnsi="Arial CYR" w:cs="Arial CYR"/>
                <w:sz w:val="22"/>
                <w:szCs w:val="22"/>
              </w:rPr>
              <w:t>я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>-</w:t>
            </w:r>
            <w:proofErr w:type="gram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  тор цен  </w:t>
            </w: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113,5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выручка от реализации (тыс. 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руб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темп роста (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сниж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.) к </w:t>
            </w:r>
            <w:proofErr w:type="gramStart"/>
            <w:r w:rsidRPr="00B6723E">
              <w:rPr>
                <w:rFonts w:ascii="Arial CYR" w:hAnsi="Arial CYR" w:cs="Arial CYR"/>
                <w:sz w:val="22"/>
                <w:szCs w:val="22"/>
              </w:rPr>
              <w:t>пред</w:t>
            </w:r>
            <w:proofErr w:type="gramEnd"/>
            <w:r w:rsidRPr="00B6723E">
              <w:rPr>
                <w:rFonts w:ascii="Arial CYR" w:hAnsi="Arial CYR" w:cs="Arial CYR"/>
                <w:sz w:val="22"/>
                <w:szCs w:val="22"/>
              </w:rPr>
              <w:t>. году (%)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индекс-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дефл</w:t>
            </w:r>
            <w:proofErr w:type="gramStart"/>
            <w:r w:rsidRPr="00B6723E">
              <w:rPr>
                <w:rFonts w:ascii="Arial CYR" w:hAnsi="Arial CYR" w:cs="Arial CYR"/>
                <w:sz w:val="22"/>
                <w:szCs w:val="22"/>
              </w:rPr>
              <w:t>я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>-</w:t>
            </w:r>
            <w:proofErr w:type="gram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  тор цен </w:t>
            </w: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104,6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выручка от реализации (тыс. 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руб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темп роста (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сниж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.) к </w:t>
            </w:r>
            <w:proofErr w:type="gramStart"/>
            <w:r w:rsidRPr="00B6723E">
              <w:rPr>
                <w:rFonts w:ascii="Arial CYR" w:hAnsi="Arial CYR" w:cs="Arial CYR"/>
                <w:sz w:val="22"/>
                <w:szCs w:val="22"/>
              </w:rPr>
              <w:t>пред</w:t>
            </w:r>
            <w:proofErr w:type="gramEnd"/>
            <w:r w:rsidRPr="00B6723E">
              <w:rPr>
                <w:rFonts w:ascii="Arial CYR" w:hAnsi="Arial CYR" w:cs="Arial CYR"/>
                <w:sz w:val="22"/>
                <w:szCs w:val="22"/>
              </w:rPr>
              <w:t>. году (%)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индекс-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дефл</w:t>
            </w:r>
            <w:proofErr w:type="gramStart"/>
            <w:r w:rsidRPr="00B6723E">
              <w:rPr>
                <w:rFonts w:ascii="Arial CYR" w:hAnsi="Arial CYR" w:cs="Arial CYR"/>
                <w:sz w:val="22"/>
                <w:szCs w:val="22"/>
              </w:rPr>
              <w:t>я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>-</w:t>
            </w:r>
            <w:proofErr w:type="gram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  тор цен </w:t>
            </w: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104,8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выручка от реализации (тыс. 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руб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темп роста (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сниж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.) к </w:t>
            </w:r>
            <w:proofErr w:type="gramStart"/>
            <w:r w:rsidRPr="00B6723E">
              <w:rPr>
                <w:rFonts w:ascii="Arial CYR" w:hAnsi="Arial CYR" w:cs="Arial CYR"/>
                <w:sz w:val="22"/>
                <w:szCs w:val="22"/>
              </w:rPr>
              <w:t>пред</w:t>
            </w:r>
            <w:proofErr w:type="gramEnd"/>
            <w:r w:rsidRPr="00B6723E">
              <w:rPr>
                <w:rFonts w:ascii="Arial CYR" w:hAnsi="Arial CYR" w:cs="Arial CYR"/>
                <w:sz w:val="22"/>
                <w:szCs w:val="22"/>
              </w:rPr>
              <w:t>. году (%)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индекс-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дефл</w:t>
            </w:r>
            <w:proofErr w:type="gramStart"/>
            <w:r w:rsidRPr="00B6723E">
              <w:rPr>
                <w:rFonts w:ascii="Arial CYR" w:hAnsi="Arial CYR" w:cs="Arial CYR"/>
                <w:sz w:val="22"/>
                <w:szCs w:val="22"/>
              </w:rPr>
              <w:t>я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>-</w:t>
            </w:r>
            <w:proofErr w:type="gram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  тор цен </w:t>
            </w: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выручка от реализации (тыс. 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руб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темп роста (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сниж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.) к </w:t>
            </w:r>
            <w:proofErr w:type="gramStart"/>
            <w:r w:rsidRPr="00B6723E">
              <w:rPr>
                <w:rFonts w:ascii="Arial CYR" w:hAnsi="Arial CYR" w:cs="Arial CYR"/>
                <w:sz w:val="22"/>
                <w:szCs w:val="22"/>
              </w:rPr>
              <w:t>пред</w:t>
            </w:r>
            <w:proofErr w:type="gramEnd"/>
            <w:r w:rsidRPr="00B6723E">
              <w:rPr>
                <w:rFonts w:ascii="Arial CYR" w:hAnsi="Arial CYR" w:cs="Arial CYR"/>
                <w:sz w:val="22"/>
                <w:szCs w:val="22"/>
              </w:rPr>
              <w:t>. году (%)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23E" w:rsidRPr="00B6723E" w:rsidRDefault="00B6723E" w:rsidP="00B6723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индекс-</w:t>
            </w:r>
            <w:proofErr w:type="spellStart"/>
            <w:r w:rsidRPr="00B6723E">
              <w:rPr>
                <w:rFonts w:ascii="Arial CYR" w:hAnsi="Arial CYR" w:cs="Arial CYR"/>
                <w:sz w:val="22"/>
                <w:szCs w:val="22"/>
              </w:rPr>
              <w:t>дефл</w:t>
            </w:r>
            <w:proofErr w:type="gramStart"/>
            <w:r w:rsidRPr="00B6723E">
              <w:rPr>
                <w:rFonts w:ascii="Arial CYR" w:hAnsi="Arial CYR" w:cs="Arial CYR"/>
                <w:sz w:val="22"/>
                <w:szCs w:val="22"/>
              </w:rPr>
              <w:t>я</w:t>
            </w:r>
            <w:proofErr w:type="spellEnd"/>
            <w:r w:rsidRPr="00B6723E">
              <w:rPr>
                <w:rFonts w:ascii="Arial CYR" w:hAnsi="Arial CYR" w:cs="Arial CYR"/>
                <w:sz w:val="22"/>
                <w:szCs w:val="22"/>
              </w:rPr>
              <w:t>-</w:t>
            </w:r>
            <w:proofErr w:type="gramEnd"/>
            <w:r w:rsidRPr="00B6723E">
              <w:rPr>
                <w:rFonts w:ascii="Arial CYR" w:hAnsi="Arial CYR" w:cs="Arial CYR"/>
                <w:sz w:val="22"/>
                <w:szCs w:val="22"/>
              </w:rPr>
              <w:t xml:space="preserve">  тор цен</w:t>
            </w: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102,7</w:t>
            </w:r>
          </w:p>
        </w:tc>
      </w:tr>
      <w:tr w:rsidR="00B6723E" w:rsidRPr="00B6723E" w:rsidTr="00B6723E">
        <w:trPr>
          <w:gridAfter w:val="5"/>
          <w:wAfter w:w="1654" w:type="dxa"/>
          <w:trHeight w:val="660"/>
        </w:trPr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В целом по поселку (городу)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6723E" w:rsidRPr="00B6723E" w:rsidTr="00B6723E">
        <w:trPr>
          <w:gridAfter w:val="5"/>
          <w:wAfter w:w="1654" w:type="dxa"/>
          <w:trHeight w:val="375"/>
        </w:trPr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6723E" w:rsidRPr="00B6723E" w:rsidTr="00B6723E">
        <w:trPr>
          <w:gridAfter w:val="5"/>
          <w:wAfter w:w="1654" w:type="dxa"/>
          <w:trHeight w:val="420"/>
        </w:trPr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b/>
                <w:bCs/>
                <w:sz w:val="22"/>
                <w:szCs w:val="22"/>
              </w:rPr>
              <w:t>ООО "Колосок"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10104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101,2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113,5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8337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78,9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104,6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8914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104,8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9465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9975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102,6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23E" w:rsidRPr="00B6723E" w:rsidRDefault="00B6723E" w:rsidP="00B6723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723E">
              <w:rPr>
                <w:rFonts w:ascii="Arial CYR" w:hAnsi="Arial CYR" w:cs="Arial CYR"/>
                <w:sz w:val="22"/>
                <w:szCs w:val="22"/>
              </w:rPr>
              <w:t>102,7</w:t>
            </w:r>
          </w:p>
        </w:tc>
      </w:tr>
    </w:tbl>
    <w:p w:rsidR="00B6723E" w:rsidRDefault="00B6723E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tbl>
      <w:tblPr>
        <w:tblW w:w="12770" w:type="dxa"/>
        <w:tblInd w:w="1242" w:type="dxa"/>
        <w:tblLook w:val="04A0" w:firstRow="1" w:lastRow="0" w:firstColumn="1" w:lastColumn="0" w:noHBand="0" w:noVBand="1"/>
      </w:tblPr>
      <w:tblGrid>
        <w:gridCol w:w="3337"/>
        <w:gridCol w:w="1238"/>
        <w:gridCol w:w="719"/>
        <w:gridCol w:w="973"/>
        <w:gridCol w:w="2481"/>
        <w:gridCol w:w="1224"/>
        <w:gridCol w:w="1182"/>
        <w:gridCol w:w="1394"/>
        <w:gridCol w:w="222"/>
      </w:tblGrid>
      <w:tr w:rsidR="006D59AF" w:rsidRPr="006D59AF" w:rsidTr="006D59AF">
        <w:trPr>
          <w:trHeight w:val="645"/>
        </w:trPr>
        <w:tc>
          <w:tcPr>
            <w:tcW w:w="5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lastRenderedPageBreak/>
              <w:t>ООО "</w:t>
            </w:r>
            <w:proofErr w:type="spellStart"/>
            <w:r w:rsidRPr="006D59AF">
              <w:rPr>
                <w:rFonts w:ascii="Arial CYR" w:hAnsi="Arial CYR" w:cs="Arial CYR"/>
              </w:rPr>
              <w:t>Колосок</w:t>
            </w:r>
            <w:proofErr w:type="gramStart"/>
            <w:r w:rsidRPr="006D59AF">
              <w:rPr>
                <w:rFonts w:ascii="Arial CYR" w:hAnsi="Arial CYR" w:cs="Arial CYR"/>
              </w:rPr>
              <w:t>"м</w:t>
            </w:r>
            <w:proofErr w:type="gramEnd"/>
            <w:r w:rsidRPr="006D59AF">
              <w:rPr>
                <w:rFonts w:ascii="Arial CYR" w:hAnsi="Arial CYR" w:cs="Arial CYR"/>
              </w:rPr>
              <w:t>о</w:t>
            </w:r>
            <w:proofErr w:type="spellEnd"/>
            <w:r w:rsidRPr="006D59AF">
              <w:rPr>
                <w:rFonts w:ascii="Arial CYR" w:hAnsi="Arial CYR" w:cs="Arial CYR"/>
              </w:rPr>
              <w:t xml:space="preserve"> "поселок </w:t>
            </w:r>
            <w:proofErr w:type="spellStart"/>
            <w:r w:rsidRPr="006D59AF">
              <w:rPr>
                <w:rFonts w:ascii="Arial CYR" w:hAnsi="Arial CYR" w:cs="Arial CYR"/>
              </w:rPr>
              <w:t>Конышевка</w:t>
            </w:r>
            <w:proofErr w:type="spellEnd"/>
            <w:r w:rsidRPr="006D59AF">
              <w:rPr>
                <w:rFonts w:ascii="Arial CYR" w:hAnsi="Arial CYR" w:cs="Arial CYR"/>
              </w:rPr>
              <w:t xml:space="preserve">" </w:t>
            </w:r>
            <w:proofErr w:type="spellStart"/>
            <w:r w:rsidRPr="006D59AF">
              <w:rPr>
                <w:rFonts w:ascii="Arial CYR" w:hAnsi="Arial CYR" w:cs="Arial CYR"/>
              </w:rPr>
              <w:t>Конышевского</w:t>
            </w:r>
            <w:proofErr w:type="spellEnd"/>
            <w:r w:rsidRPr="006D59AF">
              <w:rPr>
                <w:rFonts w:ascii="Arial CYR" w:hAnsi="Arial CYR" w:cs="Arial CYR"/>
              </w:rPr>
              <w:t xml:space="preserve">  района</w:t>
            </w:r>
          </w:p>
        </w:tc>
        <w:tc>
          <w:tcPr>
            <w:tcW w:w="7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8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33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21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D59AF">
              <w:rPr>
                <w:rFonts w:ascii="Arial CYR" w:hAnsi="Arial CYR" w:cs="Arial CYR"/>
                <w:b/>
                <w:bCs/>
              </w:rPr>
              <w:t>2019 год - прогноз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объем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 xml:space="preserve">объем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цена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выручка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сопоста</w:t>
            </w:r>
            <w:proofErr w:type="spellEnd"/>
            <w:r w:rsidRPr="006D59AF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 xml:space="preserve">объем </w:t>
            </w:r>
            <w:proofErr w:type="gramStart"/>
            <w:r w:rsidRPr="006D59AF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темп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производства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реали</w:t>
            </w:r>
            <w:proofErr w:type="spellEnd"/>
            <w:r w:rsidRPr="006D59AF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реали</w:t>
            </w:r>
            <w:proofErr w:type="spellEnd"/>
            <w:r w:rsidRPr="006D59AF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 xml:space="preserve">от </w:t>
            </w: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реали</w:t>
            </w:r>
            <w:proofErr w:type="spellEnd"/>
            <w:r w:rsidRPr="006D59AF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вимая</w:t>
            </w:r>
            <w:proofErr w:type="spellEnd"/>
            <w:r w:rsidRPr="006D59A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сопост</w:t>
            </w:r>
            <w:proofErr w:type="spellEnd"/>
            <w:r w:rsidRPr="006D59AF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 xml:space="preserve">роста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тонн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цена****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D59AF">
              <w:rPr>
                <w:rFonts w:ascii="Arial CYR" w:hAnsi="Arial CYR" w:cs="Arial CYR"/>
                <w:sz w:val="16"/>
                <w:szCs w:val="16"/>
              </w:rPr>
              <w:t>ценах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сопост</w:t>
            </w:r>
            <w:proofErr w:type="spellEnd"/>
            <w:r w:rsidRPr="006D59AF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тонн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6D59AF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6D59AF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6D59AF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D59AF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6D59AF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6D59AF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6D59AF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D59AF">
              <w:rPr>
                <w:rFonts w:ascii="Arial CYR" w:hAnsi="Arial CYR" w:cs="Arial CYR"/>
                <w:sz w:val="16"/>
                <w:szCs w:val="16"/>
              </w:rPr>
              <w:t>ценах</w:t>
            </w:r>
            <w:proofErr w:type="gramEnd"/>
            <w:r w:rsidRPr="006D59AF">
              <w:rPr>
                <w:rFonts w:ascii="Arial CYR" w:hAnsi="Arial CYR" w:cs="Arial CYR"/>
                <w:sz w:val="16"/>
                <w:szCs w:val="16"/>
              </w:rPr>
              <w:t xml:space="preserve"> (%)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#ДЕЛ/0!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Зерно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1280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1056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9446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9975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9198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9713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102,6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Сахарная свекла (фабричная)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#ДЕЛ/0!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Подсолнечник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#ДЕЛ/0!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КРС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#ДЕЛ/0!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Свиньи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#ДЕЛ/0!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Овцы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#ДЕЛ/0!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Птица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#ДЕЛ/0!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Молоко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#ДЕЛ/0!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Яйца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#ДЕЛ/0!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 xml:space="preserve">Прочая продукция </w:t>
            </w:r>
            <w:proofErr w:type="gramStart"/>
            <w:r w:rsidRPr="006D59AF">
              <w:rPr>
                <w:rFonts w:ascii="Arial CYR" w:hAnsi="Arial CYR" w:cs="Arial CYR"/>
              </w:rPr>
              <w:t>сельского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25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хозяйства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96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sz w:val="18"/>
                <w:szCs w:val="18"/>
              </w:rPr>
            </w:pPr>
            <w:r w:rsidRPr="006D59AF">
              <w:rPr>
                <w:rFonts w:ascii="Arial CYR" w:hAnsi="Arial CYR" w:cs="Arial CYR"/>
                <w:sz w:val="18"/>
                <w:szCs w:val="18"/>
              </w:rPr>
              <w:t xml:space="preserve">Продукция растениеводства, реализованная в </w:t>
            </w:r>
            <w:proofErr w:type="spellStart"/>
            <w:proofErr w:type="gramStart"/>
            <w:r w:rsidRPr="006D59AF">
              <w:rPr>
                <w:rFonts w:ascii="Arial CYR" w:hAnsi="Arial CYR" w:cs="Arial CYR"/>
                <w:sz w:val="18"/>
                <w:szCs w:val="18"/>
              </w:rPr>
              <w:t>перера-ботанном</w:t>
            </w:r>
            <w:proofErr w:type="spellEnd"/>
            <w:proofErr w:type="gramEnd"/>
            <w:r w:rsidRPr="006D59AF">
              <w:rPr>
                <w:rFonts w:ascii="Arial CYR" w:hAnsi="Arial CYR" w:cs="Arial CYR"/>
                <w:sz w:val="18"/>
                <w:szCs w:val="18"/>
              </w:rPr>
              <w:t xml:space="preserve"> виде (ф. № 9-АПК, стр.980)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975"/>
        </w:trPr>
        <w:tc>
          <w:tcPr>
            <w:tcW w:w="3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sz w:val="18"/>
                <w:szCs w:val="18"/>
              </w:rPr>
            </w:pPr>
            <w:r w:rsidRPr="006D59AF">
              <w:rPr>
                <w:rFonts w:ascii="Arial CYR" w:hAnsi="Arial CYR" w:cs="Arial CYR"/>
                <w:sz w:val="18"/>
                <w:szCs w:val="18"/>
              </w:rPr>
              <w:t xml:space="preserve">Продукция животноводства, реализованная в </w:t>
            </w:r>
            <w:proofErr w:type="spellStart"/>
            <w:proofErr w:type="gramStart"/>
            <w:r w:rsidRPr="006D59AF">
              <w:rPr>
                <w:rFonts w:ascii="Arial CYR" w:hAnsi="Arial CYR" w:cs="Arial CYR"/>
                <w:sz w:val="18"/>
                <w:szCs w:val="18"/>
              </w:rPr>
              <w:t>перерабо-танном</w:t>
            </w:r>
            <w:proofErr w:type="spellEnd"/>
            <w:proofErr w:type="gramEnd"/>
            <w:r w:rsidRPr="006D59AF">
              <w:rPr>
                <w:rFonts w:ascii="Arial CYR" w:hAnsi="Arial CYR" w:cs="Arial CYR"/>
                <w:sz w:val="18"/>
                <w:szCs w:val="18"/>
              </w:rPr>
              <w:t xml:space="preserve"> виде (ф. № 13-АПК, стр.720)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  <w:tr w:rsidR="006D59AF" w:rsidRPr="006D59AF" w:rsidTr="006D59AF">
        <w:trPr>
          <w:trHeight w:val="1050"/>
        </w:trPr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D59A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Всего - выручка от продажи сельхозпродукции </w:t>
            </w:r>
            <w:proofErr w:type="spellStart"/>
            <w:proofErr w:type="gramStart"/>
            <w:r w:rsidRPr="006D59AF">
              <w:rPr>
                <w:rFonts w:ascii="Arial CYR" w:hAnsi="Arial CYR" w:cs="Arial CYR"/>
                <w:b/>
                <w:bCs/>
                <w:sz w:val="18"/>
                <w:szCs w:val="18"/>
              </w:rPr>
              <w:t>собст</w:t>
            </w:r>
            <w:proofErr w:type="spellEnd"/>
            <w:r w:rsidRPr="006D59AF">
              <w:rPr>
                <w:rFonts w:ascii="Arial CYR" w:hAnsi="Arial CYR" w:cs="Arial CYR"/>
                <w:b/>
                <w:bCs/>
                <w:sz w:val="18"/>
                <w:szCs w:val="18"/>
              </w:rPr>
              <w:t>-венного</w:t>
            </w:r>
            <w:proofErr w:type="gramEnd"/>
            <w:r w:rsidRPr="006D59A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производства и  продуктов ее переработки 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9975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9713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t>102,6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</w:rPr>
            </w:pPr>
          </w:p>
        </w:tc>
      </w:tr>
    </w:tbl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679"/>
        <w:gridCol w:w="966"/>
        <w:gridCol w:w="995"/>
        <w:gridCol w:w="1119"/>
        <w:gridCol w:w="966"/>
        <w:gridCol w:w="954"/>
        <w:gridCol w:w="1037"/>
        <w:gridCol w:w="966"/>
        <w:gridCol w:w="841"/>
        <w:gridCol w:w="966"/>
        <w:gridCol w:w="841"/>
        <w:gridCol w:w="966"/>
        <w:gridCol w:w="841"/>
        <w:gridCol w:w="966"/>
        <w:gridCol w:w="841"/>
      </w:tblGrid>
      <w:tr w:rsidR="006D59AF" w:rsidRPr="006D59AF" w:rsidTr="006D59AF">
        <w:trPr>
          <w:trHeight w:val="540"/>
        </w:trPr>
        <w:tc>
          <w:tcPr>
            <w:tcW w:w="1416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</w:rPr>
            </w:pPr>
            <w:r w:rsidRPr="006D59AF">
              <w:rPr>
                <w:rFonts w:ascii="Arial CYR" w:hAnsi="Arial CYR" w:cs="Arial CYR"/>
              </w:rPr>
              <w:lastRenderedPageBreak/>
              <w:t xml:space="preserve">Прогноз фонда заработной платы (без фермеров и занятых индивидуальной трудовой деятельностью), включая военнослужащих и </w:t>
            </w:r>
            <w:proofErr w:type="spellStart"/>
            <w:r w:rsidRPr="006D59AF">
              <w:rPr>
                <w:rFonts w:ascii="Arial CYR" w:hAnsi="Arial CYR" w:cs="Arial CYR"/>
              </w:rPr>
              <w:t>приравненых</w:t>
            </w:r>
            <w:proofErr w:type="spellEnd"/>
            <w:r w:rsidRPr="006D59AF">
              <w:rPr>
                <w:rFonts w:ascii="Arial CYR" w:hAnsi="Arial CYR" w:cs="Arial CYR"/>
              </w:rPr>
              <w:t xml:space="preserve"> к   ним лиц на 2017-2019 годы по муниципальному образованию «поселок </w:t>
            </w:r>
            <w:proofErr w:type="spellStart"/>
            <w:r w:rsidRPr="006D59AF">
              <w:rPr>
                <w:rFonts w:ascii="Arial CYR" w:hAnsi="Arial CYR" w:cs="Arial CYR"/>
              </w:rPr>
              <w:t>Конышевка</w:t>
            </w:r>
            <w:proofErr w:type="spellEnd"/>
            <w:r w:rsidRPr="006D59AF">
              <w:rPr>
                <w:rFonts w:ascii="Arial CYR" w:hAnsi="Arial CYR" w:cs="Arial CYR"/>
              </w:rPr>
              <w:t xml:space="preserve">»                                          </w:t>
            </w:r>
          </w:p>
        </w:tc>
      </w:tr>
      <w:tr w:rsidR="006D59AF" w:rsidRPr="006D59AF" w:rsidTr="006D59AF">
        <w:trPr>
          <w:trHeight w:val="255"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2014 год отчет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2015 год отчет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 xml:space="preserve">Темп роста (снижения </w:t>
            </w:r>
            <w:proofErr w:type="gramStart"/>
            <w:r w:rsidRPr="006D59AF">
              <w:t>в</w:t>
            </w:r>
            <w:proofErr w:type="gramEnd"/>
            <w:r w:rsidRPr="006D59AF">
              <w:t>%)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Январь-апрель 2015 г. Отчет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Январь-апрель 2016г. Отчет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 xml:space="preserve">) в % к 4 мес. </w:t>
            </w:r>
            <w:proofErr w:type="spellStart"/>
            <w:r w:rsidRPr="006D59AF">
              <w:t>пред</w:t>
            </w:r>
            <w:proofErr w:type="gramStart"/>
            <w:r w:rsidRPr="006D59AF">
              <w:t>.г</w:t>
            </w:r>
            <w:proofErr w:type="gramEnd"/>
            <w:r w:rsidRPr="006D59AF">
              <w:t>ода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2016 год оценка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2015 году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2017 год прогноз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2016 году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2018 год прогноз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2017 году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2019 год прогноз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2018 году</w:t>
            </w:r>
          </w:p>
        </w:tc>
      </w:tr>
      <w:tr w:rsidR="006D59AF" w:rsidRPr="006D59AF" w:rsidTr="006D59AF">
        <w:trPr>
          <w:trHeight w:val="255"/>
        </w:trPr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</w:tr>
      <w:tr w:rsidR="006D59AF" w:rsidRPr="006D59AF" w:rsidTr="006D59AF">
        <w:trPr>
          <w:trHeight w:val="1095"/>
        </w:trPr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</w:tr>
      <w:tr w:rsidR="006D59AF" w:rsidRPr="006D59AF" w:rsidTr="006D59AF">
        <w:trPr>
          <w:trHeight w:val="255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</w:tr>
      <w:tr w:rsidR="006D59AF" w:rsidRPr="006D59AF" w:rsidTr="006D59AF">
        <w:trPr>
          <w:trHeight w:val="600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Всего по поселку (</w:t>
            </w:r>
            <w:proofErr w:type="spellStart"/>
            <w:r w:rsidRPr="006D59AF">
              <w:rPr>
                <w:b/>
                <w:bCs/>
              </w:rPr>
              <w:t>тыс</w:t>
            </w:r>
            <w:proofErr w:type="gramStart"/>
            <w:r w:rsidRPr="006D59AF">
              <w:rPr>
                <w:b/>
                <w:bCs/>
              </w:rPr>
              <w:t>.р</w:t>
            </w:r>
            <w:proofErr w:type="gramEnd"/>
            <w:r w:rsidRPr="006D59AF">
              <w:rPr>
                <w:b/>
                <w:bCs/>
              </w:rPr>
              <w:t>уб</w:t>
            </w:r>
            <w:proofErr w:type="spellEnd"/>
            <w:r w:rsidRPr="006D59AF">
              <w:rPr>
                <w:b/>
                <w:bCs/>
              </w:rPr>
              <w:t>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315584,8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320170,3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101,5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104864,9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96713,2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92,2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326475,2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102,0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332244,0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101,8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342999,4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103,2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351838,3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102,6</w:t>
            </w:r>
          </w:p>
        </w:tc>
      </w:tr>
      <w:tr w:rsidR="006D59AF" w:rsidRPr="006D59AF" w:rsidTr="006D59AF">
        <w:trPr>
          <w:trHeight w:val="330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в том числе по МО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</w:tr>
      <w:tr w:rsidR="006D59AF" w:rsidRPr="006D59AF" w:rsidTr="006D59AF">
        <w:trPr>
          <w:trHeight w:val="345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МО «</w:t>
            </w:r>
            <w:proofErr w:type="spellStart"/>
            <w:r w:rsidRPr="006D59AF">
              <w:rPr>
                <w:b/>
                <w:bCs/>
              </w:rPr>
              <w:t>п</w:t>
            </w:r>
            <w:proofErr w:type="gramStart"/>
            <w:r w:rsidRPr="006D59AF">
              <w:rPr>
                <w:b/>
                <w:bCs/>
              </w:rPr>
              <w:t>.К</w:t>
            </w:r>
            <w:proofErr w:type="gramEnd"/>
            <w:r w:rsidRPr="006D59AF">
              <w:rPr>
                <w:b/>
                <w:bCs/>
              </w:rPr>
              <w:t>онышевка</w:t>
            </w:r>
            <w:proofErr w:type="spellEnd"/>
            <w:r w:rsidRPr="006D59AF">
              <w:rPr>
                <w:b/>
                <w:bCs/>
              </w:rPr>
              <w:t>»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315584,8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320170,3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104864,9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96713,2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326475,2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332244,0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101,8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342999,4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103,2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351838,3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102,6</w:t>
            </w:r>
          </w:p>
        </w:tc>
      </w:tr>
    </w:tbl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tbl>
      <w:tblPr>
        <w:tblW w:w="12800" w:type="dxa"/>
        <w:tblInd w:w="93" w:type="dxa"/>
        <w:tblLook w:val="04A0" w:firstRow="1" w:lastRow="0" w:firstColumn="1" w:lastColumn="0" w:noHBand="0" w:noVBand="1"/>
      </w:tblPr>
      <w:tblGrid>
        <w:gridCol w:w="1679"/>
        <w:gridCol w:w="728"/>
        <w:gridCol w:w="764"/>
        <w:gridCol w:w="1119"/>
        <w:gridCol w:w="898"/>
        <w:gridCol w:w="898"/>
        <w:gridCol w:w="887"/>
        <w:gridCol w:w="805"/>
        <w:gridCol w:w="841"/>
        <w:gridCol w:w="892"/>
        <w:gridCol w:w="841"/>
        <w:gridCol w:w="892"/>
        <w:gridCol w:w="841"/>
        <w:gridCol w:w="892"/>
        <w:gridCol w:w="841"/>
      </w:tblGrid>
      <w:tr w:rsidR="006D59AF" w:rsidRPr="006D59AF" w:rsidTr="006D59AF">
        <w:trPr>
          <w:trHeight w:val="540"/>
        </w:trPr>
        <w:tc>
          <w:tcPr>
            <w:tcW w:w="1280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D59AF">
              <w:rPr>
                <w:rFonts w:ascii="Arial CYR" w:hAnsi="Arial CYR" w:cs="Arial CYR"/>
                <w:sz w:val="24"/>
                <w:szCs w:val="24"/>
              </w:rPr>
              <w:t xml:space="preserve">Прогноз численности </w:t>
            </w:r>
            <w:proofErr w:type="gramStart"/>
            <w:r w:rsidRPr="006D59AF">
              <w:rPr>
                <w:rFonts w:ascii="Arial CYR" w:hAnsi="Arial CYR" w:cs="Arial CYR"/>
                <w:sz w:val="24"/>
                <w:szCs w:val="24"/>
              </w:rPr>
              <w:t>занятых</w:t>
            </w:r>
            <w:proofErr w:type="gramEnd"/>
            <w:r w:rsidRPr="006D59AF">
              <w:rPr>
                <w:rFonts w:ascii="Arial CYR" w:hAnsi="Arial CYR" w:cs="Arial CYR"/>
                <w:sz w:val="24"/>
                <w:szCs w:val="24"/>
              </w:rPr>
              <w:t xml:space="preserve"> в экономике на 2017-2019 годы по муниципальному образованию «поселок </w:t>
            </w:r>
            <w:proofErr w:type="spellStart"/>
            <w:r w:rsidRPr="006D59AF">
              <w:rPr>
                <w:rFonts w:ascii="Arial CYR" w:hAnsi="Arial CYR" w:cs="Arial CYR"/>
                <w:sz w:val="24"/>
                <w:szCs w:val="24"/>
              </w:rPr>
              <w:t>Конышевка</w:t>
            </w:r>
            <w:proofErr w:type="spellEnd"/>
            <w:r w:rsidRPr="006D59AF">
              <w:rPr>
                <w:rFonts w:ascii="Arial CYR" w:hAnsi="Arial CYR" w:cs="Arial CYR"/>
                <w:sz w:val="24"/>
                <w:szCs w:val="24"/>
              </w:rPr>
              <w:t xml:space="preserve">»                   </w:t>
            </w:r>
            <w:r w:rsidRPr="006D59A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D59AF" w:rsidRPr="006D59AF" w:rsidTr="006D59AF">
        <w:trPr>
          <w:trHeight w:val="255"/>
        </w:trPr>
        <w:tc>
          <w:tcPr>
            <w:tcW w:w="1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2014 год отчет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2015 год отчет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 xml:space="preserve">Темп роста (снижения </w:t>
            </w:r>
            <w:proofErr w:type="gramStart"/>
            <w:r w:rsidRPr="006D59AF">
              <w:t>в</w:t>
            </w:r>
            <w:proofErr w:type="gramEnd"/>
            <w:r w:rsidRPr="006D59AF">
              <w:t>%)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Январь-апрель 2015 г. Отчет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Январь-апрель 2016 г. Отчет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 xml:space="preserve">.) </w:t>
            </w:r>
            <w:proofErr w:type="gramStart"/>
            <w:r w:rsidRPr="006D59AF">
              <w:t>в</w:t>
            </w:r>
            <w:proofErr w:type="gramEnd"/>
            <w:r w:rsidRPr="006D59AF">
              <w:t xml:space="preserve"> % к 4 мес.  2014 года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2016 год оценка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2015 году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2017 год прогноз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2016 году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2018 год прогноз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2017 году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2019 год прогноз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2018 году</w:t>
            </w:r>
          </w:p>
        </w:tc>
      </w:tr>
      <w:tr w:rsidR="006D59AF" w:rsidRPr="006D59AF" w:rsidTr="006D59AF">
        <w:trPr>
          <w:trHeight w:val="255"/>
        </w:trPr>
        <w:tc>
          <w:tcPr>
            <w:tcW w:w="1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</w:tr>
      <w:tr w:rsidR="006D59AF" w:rsidRPr="006D59AF" w:rsidTr="006D59AF">
        <w:trPr>
          <w:trHeight w:val="1095"/>
        </w:trPr>
        <w:tc>
          <w:tcPr>
            <w:tcW w:w="1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</w:tr>
      <w:tr w:rsidR="006D59AF" w:rsidRPr="006D59AF" w:rsidTr="006D59A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</w:tr>
      <w:tr w:rsidR="006D59AF" w:rsidRPr="006D59AF" w:rsidTr="006D59AF">
        <w:trPr>
          <w:trHeight w:val="600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Всего по поселку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1213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1278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105,4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1181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1232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1230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1151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106,0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1223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100,2</w:t>
            </w:r>
          </w:p>
        </w:tc>
      </w:tr>
      <w:tr w:rsidR="006D59AF" w:rsidRPr="006D59AF" w:rsidTr="006D59AF">
        <w:trPr>
          <w:trHeight w:val="330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в том числе по МО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</w:tr>
      <w:tr w:rsidR="006D59AF" w:rsidRPr="006D59AF" w:rsidTr="006D59AF">
        <w:trPr>
          <w:trHeight w:val="345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МО «</w:t>
            </w:r>
            <w:proofErr w:type="spellStart"/>
            <w:r w:rsidRPr="006D59AF">
              <w:rPr>
                <w:b/>
                <w:bCs/>
              </w:rPr>
              <w:t>п</w:t>
            </w:r>
            <w:proofErr w:type="gramStart"/>
            <w:r w:rsidRPr="006D59AF">
              <w:rPr>
                <w:b/>
                <w:bCs/>
              </w:rPr>
              <w:t>.К</w:t>
            </w:r>
            <w:proofErr w:type="gramEnd"/>
            <w:r w:rsidRPr="006D59AF">
              <w:rPr>
                <w:b/>
                <w:bCs/>
              </w:rPr>
              <w:t>онышевка</w:t>
            </w:r>
            <w:proofErr w:type="spellEnd"/>
            <w:r w:rsidRPr="006D59AF">
              <w:rPr>
                <w:b/>
                <w:bCs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1213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1278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105,4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1181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1232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1230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1151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106,0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100,2</w:t>
            </w:r>
          </w:p>
        </w:tc>
      </w:tr>
    </w:tbl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1679"/>
        <w:gridCol w:w="866"/>
        <w:gridCol w:w="866"/>
        <w:gridCol w:w="1186"/>
        <w:gridCol w:w="898"/>
        <w:gridCol w:w="898"/>
        <w:gridCol w:w="1186"/>
        <w:gridCol w:w="866"/>
        <w:gridCol w:w="841"/>
        <w:gridCol w:w="892"/>
        <w:gridCol w:w="841"/>
        <w:gridCol w:w="892"/>
        <w:gridCol w:w="841"/>
        <w:gridCol w:w="892"/>
        <w:gridCol w:w="841"/>
      </w:tblGrid>
      <w:tr w:rsidR="006D59AF" w:rsidRPr="006D59AF" w:rsidTr="006D59AF">
        <w:trPr>
          <w:trHeight w:val="540"/>
        </w:trPr>
        <w:tc>
          <w:tcPr>
            <w:tcW w:w="13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D59AF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Прогноз среднемесячной заработной платы одного работающего на 2017-2019 годы по муниципальному образованию «поселок </w:t>
            </w:r>
            <w:proofErr w:type="spellStart"/>
            <w:r w:rsidRPr="006D59AF">
              <w:rPr>
                <w:rFonts w:ascii="Arial CYR" w:hAnsi="Arial CYR" w:cs="Arial CYR"/>
                <w:sz w:val="24"/>
                <w:szCs w:val="24"/>
              </w:rPr>
              <w:t>Конышевка</w:t>
            </w:r>
            <w:proofErr w:type="spellEnd"/>
            <w:r w:rsidRPr="006D59AF">
              <w:rPr>
                <w:rFonts w:ascii="Arial CYR" w:hAnsi="Arial CYR" w:cs="Arial CYR"/>
                <w:sz w:val="24"/>
                <w:szCs w:val="24"/>
              </w:rPr>
              <w:t>»</w:t>
            </w:r>
          </w:p>
        </w:tc>
      </w:tr>
      <w:tr w:rsidR="006D59AF" w:rsidRPr="006D59AF" w:rsidTr="006D59AF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 xml:space="preserve">2014 год отчет 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2015 год отчет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 xml:space="preserve">Темп роста (снижения) к </w:t>
            </w:r>
            <w:proofErr w:type="spellStart"/>
            <w:r w:rsidRPr="006D59AF">
              <w:t>пред</w:t>
            </w:r>
            <w:proofErr w:type="gramStart"/>
            <w:r w:rsidRPr="006D59AF">
              <w:t>.г</w:t>
            </w:r>
            <w:proofErr w:type="gramEnd"/>
            <w:r w:rsidRPr="006D59AF">
              <w:t>оду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Январь-апрель 2015 г. отчет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Январь-апрель 2016 г. Отчет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Темп роста (снижения) в % к 4 мес. 2014 г.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2016 год оценка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2015 году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2017 год прогноз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2016 году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2018 год прогноз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2017 году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2019 год прогноз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Темп роста (</w:t>
            </w:r>
            <w:proofErr w:type="spellStart"/>
            <w:r w:rsidRPr="006D59AF">
              <w:t>сниж</w:t>
            </w:r>
            <w:proofErr w:type="spellEnd"/>
            <w:r w:rsidRPr="006D59AF">
              <w:t>.) в % к 2018 году</w:t>
            </w:r>
          </w:p>
        </w:tc>
      </w:tr>
      <w:tr w:rsidR="006D59AF" w:rsidRPr="006D59AF" w:rsidTr="006D59AF">
        <w:trPr>
          <w:trHeight w:val="25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</w:tr>
      <w:tr w:rsidR="006D59AF" w:rsidRPr="006D59AF" w:rsidTr="006D59AF">
        <w:trPr>
          <w:trHeight w:val="109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</w:tr>
      <w:tr w:rsidR="006D59AF" w:rsidRPr="006D59AF" w:rsidTr="006D59AF">
        <w:trPr>
          <w:trHeight w:val="255"/>
        </w:trPr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14</w:t>
            </w:r>
          </w:p>
        </w:tc>
      </w:tr>
      <w:tr w:rsidR="006D59AF" w:rsidRPr="006D59AF" w:rsidTr="006D59AF">
        <w:trPr>
          <w:trHeight w:val="600"/>
        </w:trPr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Всего по поселку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21680,7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20877,0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22198,3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19625,2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88,4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22118,9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24054,7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23428,9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97,4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23973,7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102,3</w:t>
            </w:r>
          </w:p>
        </w:tc>
      </w:tr>
      <w:tr w:rsidR="006D59AF" w:rsidRPr="006D59AF" w:rsidTr="006D59AF">
        <w:trPr>
          <w:trHeight w:val="330"/>
        </w:trPr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9AF" w:rsidRPr="006D59AF" w:rsidRDefault="006D59AF" w:rsidP="006D59AF">
            <w:r w:rsidRPr="006D59AF">
              <w:t>в том числе по МО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 </w:t>
            </w:r>
          </w:p>
        </w:tc>
      </w:tr>
      <w:tr w:rsidR="006D59AF" w:rsidRPr="006D59AF" w:rsidTr="006D59AF">
        <w:trPr>
          <w:trHeight w:val="345"/>
        </w:trPr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МО «</w:t>
            </w:r>
            <w:proofErr w:type="spellStart"/>
            <w:r w:rsidRPr="006D59AF">
              <w:rPr>
                <w:b/>
                <w:bCs/>
              </w:rPr>
              <w:t>п</w:t>
            </w:r>
            <w:proofErr w:type="gramStart"/>
            <w:r w:rsidRPr="006D59AF">
              <w:rPr>
                <w:b/>
                <w:bCs/>
              </w:rPr>
              <w:t>.К</w:t>
            </w:r>
            <w:proofErr w:type="gramEnd"/>
            <w:r w:rsidRPr="006D59AF">
              <w:rPr>
                <w:b/>
                <w:bCs/>
              </w:rPr>
              <w:t>онышевка</w:t>
            </w:r>
            <w:proofErr w:type="spellEnd"/>
            <w:r w:rsidRPr="006D59AF">
              <w:rPr>
                <w:b/>
                <w:bCs/>
              </w:rPr>
              <w:t>»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21680,7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20877,0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19113,4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19625,2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102,7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22118,9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24054,7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23428,9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97,4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23973,7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</w:rPr>
            </w:pPr>
            <w:r w:rsidRPr="006D59AF">
              <w:rPr>
                <w:b/>
                <w:bCs/>
              </w:rPr>
              <w:t>102,3</w:t>
            </w:r>
          </w:p>
        </w:tc>
      </w:tr>
    </w:tbl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2190"/>
        <w:gridCol w:w="1300"/>
        <w:gridCol w:w="1240"/>
        <w:gridCol w:w="862"/>
        <w:gridCol w:w="1180"/>
        <w:gridCol w:w="1240"/>
        <w:gridCol w:w="840"/>
        <w:gridCol w:w="1180"/>
        <w:gridCol w:w="947"/>
        <w:gridCol w:w="1020"/>
        <w:gridCol w:w="681"/>
        <w:gridCol w:w="1240"/>
        <w:gridCol w:w="1028"/>
      </w:tblGrid>
      <w:tr w:rsidR="006D59AF" w:rsidRPr="006D59AF" w:rsidTr="006D59AF">
        <w:trPr>
          <w:trHeight w:val="31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59AF">
              <w:rPr>
                <w:b/>
                <w:bCs/>
                <w:color w:val="000000"/>
                <w:sz w:val="24"/>
                <w:szCs w:val="24"/>
              </w:rPr>
              <w:lastRenderedPageBreak/>
              <w:t>Прогноз фонда заработной платы (без  фермеров и занятых индивидуальной трудовой деятельностью), включая военнослужащих и приравненных к ним лиц</w:t>
            </w:r>
            <w:r w:rsidRPr="006D59AF">
              <w:rPr>
                <w:b/>
                <w:bCs/>
                <w:color w:val="000000"/>
                <w:sz w:val="24"/>
                <w:szCs w:val="24"/>
              </w:rPr>
              <w:br/>
              <w:t>на 2017-2019 годы</w:t>
            </w:r>
          </w:p>
        </w:tc>
      </w:tr>
      <w:tr w:rsidR="006D59AF" w:rsidRPr="006D59AF" w:rsidTr="006D59AF">
        <w:trPr>
          <w:trHeight w:val="31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59AF">
              <w:rPr>
                <w:b/>
                <w:bCs/>
                <w:color w:val="000000"/>
                <w:sz w:val="24"/>
                <w:szCs w:val="24"/>
              </w:rPr>
              <w:t xml:space="preserve">по  </w:t>
            </w:r>
            <w:proofErr w:type="spellStart"/>
            <w:r w:rsidRPr="006D59AF">
              <w:rPr>
                <w:b/>
                <w:bCs/>
                <w:color w:val="000000"/>
                <w:sz w:val="24"/>
                <w:szCs w:val="24"/>
              </w:rPr>
              <w:t>мо</w:t>
            </w:r>
            <w:proofErr w:type="spellEnd"/>
            <w:r w:rsidRPr="006D59AF">
              <w:rPr>
                <w:b/>
                <w:bCs/>
                <w:color w:val="000000"/>
                <w:sz w:val="24"/>
                <w:szCs w:val="24"/>
              </w:rPr>
              <w:t xml:space="preserve"> "поселок </w:t>
            </w:r>
            <w:proofErr w:type="spellStart"/>
            <w:r w:rsidRPr="006D59AF">
              <w:rPr>
                <w:b/>
                <w:bCs/>
                <w:color w:val="000000"/>
                <w:sz w:val="24"/>
                <w:szCs w:val="24"/>
              </w:rPr>
              <w:t>Конышевка</w:t>
            </w:r>
            <w:proofErr w:type="spellEnd"/>
            <w:r w:rsidRPr="006D59AF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color w:val="000000"/>
                <w:sz w:val="22"/>
                <w:szCs w:val="22"/>
              </w:rPr>
            </w:pP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D59AF">
              <w:rPr>
                <w:b/>
                <w:bCs/>
                <w:color w:val="000000"/>
              </w:rPr>
              <w:t>п</w:t>
            </w:r>
            <w:proofErr w:type="gramEnd"/>
            <w:r w:rsidRPr="006D59AF">
              <w:rPr>
                <w:b/>
                <w:bCs/>
                <w:color w:val="000000"/>
              </w:rPr>
              <w:t>/п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2014 год отчет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 xml:space="preserve">Январь-апрель 2015 года отчет, ФЗП, </w:t>
            </w:r>
            <w:proofErr w:type="spellStart"/>
            <w:r w:rsidRPr="006D59AF">
              <w:rPr>
                <w:b/>
                <w:bCs/>
                <w:color w:val="000000"/>
              </w:rPr>
              <w:t>тыс</w:t>
            </w:r>
            <w:proofErr w:type="gramStart"/>
            <w:r w:rsidRPr="006D59AF">
              <w:rPr>
                <w:b/>
                <w:bCs/>
                <w:color w:val="000000"/>
              </w:rPr>
              <w:t>.р</w:t>
            </w:r>
            <w:proofErr w:type="gramEnd"/>
            <w:r w:rsidRPr="006D59AF">
              <w:rPr>
                <w:b/>
                <w:bCs/>
                <w:color w:val="000000"/>
              </w:rPr>
              <w:t>уб</w:t>
            </w:r>
            <w:proofErr w:type="spellEnd"/>
            <w:r w:rsidRPr="006D59AF">
              <w:rPr>
                <w:b/>
                <w:bCs/>
                <w:color w:val="000000"/>
              </w:rPr>
              <w:t>.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Январь-апрель 2016 года отчет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2017 год прогноз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2018 год прогноз</w:t>
            </w:r>
          </w:p>
        </w:tc>
      </w:tr>
      <w:tr w:rsidR="006D59AF" w:rsidRPr="006D59AF" w:rsidTr="006D59AF">
        <w:trPr>
          <w:trHeight w:val="76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>
            <w:pPr>
              <w:rPr>
                <w:b/>
                <w:bCs/>
                <w:color w:val="000000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 xml:space="preserve">ФЗП, </w:t>
            </w:r>
            <w:proofErr w:type="spellStart"/>
            <w:r w:rsidRPr="006D59AF">
              <w:rPr>
                <w:color w:val="000000"/>
              </w:rPr>
              <w:t>тыс</w:t>
            </w:r>
            <w:proofErr w:type="gramStart"/>
            <w:r w:rsidRPr="006D59AF">
              <w:rPr>
                <w:color w:val="000000"/>
              </w:rPr>
              <w:t>.р</w:t>
            </w:r>
            <w:proofErr w:type="gramEnd"/>
            <w:r w:rsidRPr="006D59AF">
              <w:rPr>
                <w:color w:val="000000"/>
              </w:rPr>
              <w:t>уб</w:t>
            </w:r>
            <w:proofErr w:type="spellEnd"/>
            <w:r w:rsidRPr="006D59AF">
              <w:rPr>
                <w:color w:val="000000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Темп роста (снижения), %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 xml:space="preserve">ФЗП, </w:t>
            </w:r>
            <w:proofErr w:type="spellStart"/>
            <w:r w:rsidRPr="006D59AF">
              <w:rPr>
                <w:color w:val="000000"/>
              </w:rPr>
              <w:t>тыс</w:t>
            </w:r>
            <w:proofErr w:type="gramStart"/>
            <w:r w:rsidRPr="006D59AF">
              <w:rPr>
                <w:color w:val="000000"/>
              </w:rPr>
              <w:t>.р</w:t>
            </w:r>
            <w:proofErr w:type="gramEnd"/>
            <w:r w:rsidRPr="006D59AF">
              <w:rPr>
                <w:color w:val="000000"/>
              </w:rPr>
              <w:t>уб</w:t>
            </w:r>
            <w:proofErr w:type="spellEnd"/>
            <w:r w:rsidRPr="006D59AF">
              <w:rPr>
                <w:color w:val="00000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Темп роста (снижения),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 xml:space="preserve">ФЗП, </w:t>
            </w:r>
            <w:proofErr w:type="spellStart"/>
            <w:r w:rsidRPr="006D59AF">
              <w:rPr>
                <w:color w:val="000000"/>
              </w:rPr>
              <w:t>тыс</w:t>
            </w:r>
            <w:proofErr w:type="gramStart"/>
            <w:r w:rsidRPr="006D59AF">
              <w:rPr>
                <w:color w:val="000000"/>
              </w:rPr>
              <w:t>.р</w:t>
            </w:r>
            <w:proofErr w:type="gramEnd"/>
            <w:r w:rsidRPr="006D59AF">
              <w:rPr>
                <w:color w:val="000000"/>
              </w:rPr>
              <w:t>уб</w:t>
            </w:r>
            <w:proofErr w:type="spellEnd"/>
            <w:r w:rsidRPr="006D59AF">
              <w:rPr>
                <w:color w:val="000000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Темп роста (снижения),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 xml:space="preserve">ФЗП, </w:t>
            </w:r>
            <w:proofErr w:type="spellStart"/>
            <w:r w:rsidRPr="006D59AF">
              <w:rPr>
                <w:color w:val="000000"/>
              </w:rPr>
              <w:t>тыс</w:t>
            </w:r>
            <w:proofErr w:type="gramStart"/>
            <w:r w:rsidRPr="006D59AF">
              <w:rPr>
                <w:color w:val="000000"/>
              </w:rPr>
              <w:t>.р</w:t>
            </w:r>
            <w:proofErr w:type="gramEnd"/>
            <w:r w:rsidRPr="006D59AF">
              <w:rPr>
                <w:color w:val="000000"/>
              </w:rPr>
              <w:t>уб</w:t>
            </w:r>
            <w:proofErr w:type="spellEnd"/>
            <w:r w:rsidRPr="006D59AF">
              <w:rPr>
                <w:color w:val="000000"/>
              </w:rPr>
              <w:t>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Темп роста (снижения),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 xml:space="preserve">ФЗП, </w:t>
            </w:r>
            <w:proofErr w:type="spellStart"/>
            <w:r w:rsidRPr="006D59AF">
              <w:rPr>
                <w:color w:val="000000"/>
              </w:rPr>
              <w:t>тыс</w:t>
            </w:r>
            <w:proofErr w:type="gramStart"/>
            <w:r w:rsidRPr="006D59AF">
              <w:rPr>
                <w:color w:val="000000"/>
              </w:rPr>
              <w:t>.р</w:t>
            </w:r>
            <w:proofErr w:type="gramEnd"/>
            <w:r w:rsidRPr="006D59AF">
              <w:rPr>
                <w:color w:val="000000"/>
              </w:rPr>
              <w:t>уб</w:t>
            </w:r>
            <w:proofErr w:type="spellEnd"/>
            <w:r w:rsidRPr="006D59AF">
              <w:rPr>
                <w:color w:val="000000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Темп роста (снижения), %</w:t>
            </w:r>
          </w:p>
        </w:tc>
      </w:tr>
      <w:tr w:rsidR="006D59AF" w:rsidRPr="006D59AF" w:rsidTr="006D59AF">
        <w:trPr>
          <w:trHeight w:val="8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Всего по поселку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315584,8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320170,3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101,5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104864,9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96713,2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92,2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326475,2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102,0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332244,0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342999,4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103,2</w:t>
            </w:r>
          </w:p>
        </w:tc>
      </w:tr>
      <w:tr w:rsidR="006D59AF" w:rsidRPr="006D59AF" w:rsidTr="006D59AF">
        <w:trPr>
          <w:trHeight w:val="65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57719,5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62022,5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22268,6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23197,4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63827,3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66333,9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67841,8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102,3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филиал ООО "</w:t>
            </w:r>
            <w:proofErr w:type="spellStart"/>
            <w:r w:rsidRPr="006D59AF">
              <w:rPr>
                <w:color w:val="000000"/>
                <w:sz w:val="16"/>
                <w:szCs w:val="16"/>
              </w:rPr>
              <w:t>Агрокомплектация</w:t>
            </w:r>
            <w:proofErr w:type="spellEnd"/>
            <w:r w:rsidRPr="006D59AF">
              <w:rPr>
                <w:color w:val="000000"/>
                <w:sz w:val="16"/>
                <w:szCs w:val="16"/>
              </w:rPr>
              <w:t>-Курск</w:t>
            </w:r>
            <w:proofErr w:type="gramStart"/>
            <w:r w:rsidRPr="006D59AF">
              <w:rPr>
                <w:color w:val="000000"/>
                <w:sz w:val="16"/>
                <w:szCs w:val="16"/>
              </w:rPr>
              <w:t>"-</w:t>
            </w:r>
            <w:proofErr w:type="gramEnd"/>
            <w:r w:rsidRPr="006D59AF">
              <w:rPr>
                <w:color w:val="000000"/>
                <w:sz w:val="16"/>
                <w:szCs w:val="16"/>
              </w:rPr>
              <w:t>"</w:t>
            </w:r>
            <w:proofErr w:type="spellStart"/>
            <w:r w:rsidRPr="006D59AF">
              <w:rPr>
                <w:color w:val="000000"/>
                <w:sz w:val="16"/>
                <w:szCs w:val="16"/>
              </w:rPr>
              <w:t>Комби</w:t>
            </w:r>
            <w:proofErr w:type="spellEnd"/>
            <w:r w:rsidRPr="006D59A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41938,0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42407,0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14135,0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13286,0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41604,0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42923,7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45284,0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105,5</w:t>
            </w:r>
          </w:p>
        </w:tc>
      </w:tr>
      <w:tr w:rsidR="006D59AF" w:rsidRPr="006D59AF" w:rsidTr="006D59AF">
        <w:trPr>
          <w:trHeight w:val="52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ООО КМД "Гордость Провинции"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13844,2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ООО КМК "Гордость Провинции"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13883,6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4628,0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4980,1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14197,5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102,3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14449,8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14665,5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101,5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ООО "Альянс-М"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1892,3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ООО "АЛЬЯНС-МЕБЕЛЬ"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ООО "АЛЬЯНС-М-КУРСК"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5445,7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1815,2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421,0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1260,0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1289,0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1290,0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100,1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 xml:space="preserve">  -производство пищевых продуктов, включая напитки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13844,2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17857,7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4628,0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4980,1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14197,5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14449,8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14665,5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101,5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 xml:space="preserve">  -химическое производство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 xml:space="preserve">  - производство резиновых и пластмассовых изделий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 xml:space="preserve">  - производство машин и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</w:tr>
      <w:tr w:rsidR="006D59AF" w:rsidRPr="006D59AF" w:rsidTr="006D59AF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 xml:space="preserve">  - производство электрооборудования, электронного и оптического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</w:tr>
      <w:tr w:rsidR="006D59AF" w:rsidRPr="006D59AF" w:rsidTr="006D59A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производство и распределение электроэнергии, газа и воды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6893,4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5612,2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6702,3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119,4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6935,8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7095,3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102,3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ООО "Перспектива"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6893,4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5612,2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ООО "Империя+"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4813,5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4829,3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4910,0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101,7</w:t>
            </w:r>
          </w:p>
        </w:tc>
      </w:tr>
      <w:tr w:rsidR="006D59AF" w:rsidRPr="006D59AF" w:rsidTr="006D59A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16461,0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16573,0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5102,1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6057,0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17871,0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18214,0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18214,0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100,0</w:t>
            </w:r>
          </w:p>
        </w:tc>
      </w:tr>
      <w:tr w:rsidR="006D59AF" w:rsidRPr="006D59AF" w:rsidTr="006D59AF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ПО "</w:t>
            </w:r>
            <w:proofErr w:type="spellStart"/>
            <w:r w:rsidRPr="006D59AF">
              <w:rPr>
                <w:color w:val="000000"/>
                <w:sz w:val="16"/>
                <w:szCs w:val="16"/>
              </w:rPr>
              <w:t>Конышевское</w:t>
            </w:r>
            <w:proofErr w:type="spellEnd"/>
            <w:r w:rsidRPr="006D59A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14243,2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15185,6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4851,9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4733,3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15427,5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15647,6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15681,3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100,2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3866,2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1151,3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800,7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3938,5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4076,7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4162,3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102,1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ОАО "Автомобилист"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3866,2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1151,3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800,7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3938,5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4076,7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4162,3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102,1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140392,6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139914,3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46582,4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40668,2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141210,4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160630,8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146708,5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91,3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государственное и муниципальное       управление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33606,6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38117,0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18292,5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19393,9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39141,7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40237,7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40962,0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101,8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A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9AF">
              <w:rPr>
                <w:b/>
                <w:bCs/>
                <w:i/>
                <w:iCs/>
                <w:color w:val="000000"/>
              </w:rPr>
              <w:t>социальная  сфера всего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88938,3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96048,3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28803,5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25417,9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92925,7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76052,8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81,8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98977,5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b/>
                <w:bCs/>
                <w:color w:val="000000"/>
              </w:rPr>
            </w:pPr>
            <w:r w:rsidRPr="006D59AF">
              <w:rPr>
                <w:b/>
                <w:bCs/>
                <w:color w:val="000000"/>
              </w:rPr>
              <w:t>130,1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 xml:space="preserve">    из нее: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</w:rPr>
            </w:pPr>
            <w:r w:rsidRPr="006D59AF">
              <w:rPr>
                <w:color w:val="000000"/>
              </w:rPr>
              <w:t> </w:t>
            </w:r>
          </w:p>
        </w:tc>
      </w:tr>
      <w:tr w:rsidR="006D59AF" w:rsidRPr="006D59AF" w:rsidTr="006D59A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39317,0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59012,6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18578,3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16568,6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89,2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57516,4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33137,3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56630,3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170,9</w:t>
            </w:r>
          </w:p>
        </w:tc>
      </w:tr>
      <w:tr w:rsidR="006D59AF" w:rsidRPr="006D59AF" w:rsidTr="006D59AF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здравоохранение и предоставление соц.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36469,7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24480,4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5559,7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4647,1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83,6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22665,7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29993,5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29270,1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97,6</w:t>
            </w:r>
          </w:p>
        </w:tc>
      </w:tr>
      <w:tr w:rsidR="006D59AF" w:rsidRPr="006D59AF" w:rsidTr="006D59A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color w:val="000000"/>
                <w:sz w:val="16"/>
                <w:szCs w:val="16"/>
              </w:rPr>
            </w:pPr>
            <w:r w:rsidRPr="006D59AF">
              <w:rPr>
                <w:color w:val="000000"/>
                <w:sz w:val="16"/>
                <w:szCs w:val="16"/>
              </w:rPr>
              <w:t>деятельность по организации отдыха, культуры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13151,6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12555,3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4665,5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4202,2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12743,6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12922,0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13077,1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right"/>
              <w:rPr>
                <w:color w:val="000000"/>
              </w:rPr>
            </w:pPr>
            <w:r w:rsidRPr="006D59AF">
              <w:rPr>
                <w:color w:val="000000"/>
              </w:rPr>
              <w:t>101,2</w:t>
            </w:r>
          </w:p>
        </w:tc>
      </w:tr>
    </w:tbl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tbl>
      <w:tblPr>
        <w:tblW w:w="17820" w:type="dxa"/>
        <w:tblInd w:w="93" w:type="dxa"/>
        <w:tblLook w:val="04A0" w:firstRow="1" w:lastRow="0" w:firstColumn="1" w:lastColumn="0" w:noHBand="0" w:noVBand="1"/>
      </w:tblPr>
      <w:tblGrid>
        <w:gridCol w:w="2400"/>
        <w:gridCol w:w="920"/>
        <w:gridCol w:w="820"/>
        <w:gridCol w:w="980"/>
        <w:gridCol w:w="760"/>
        <w:gridCol w:w="780"/>
        <w:gridCol w:w="740"/>
        <w:gridCol w:w="805"/>
        <w:gridCol w:w="700"/>
        <w:gridCol w:w="699"/>
        <w:gridCol w:w="700"/>
        <w:gridCol w:w="760"/>
        <w:gridCol w:w="805"/>
        <w:gridCol w:w="760"/>
        <w:gridCol w:w="760"/>
        <w:gridCol w:w="699"/>
        <w:gridCol w:w="800"/>
        <w:gridCol w:w="820"/>
        <w:gridCol w:w="740"/>
        <w:gridCol w:w="800"/>
        <w:gridCol w:w="880"/>
      </w:tblGrid>
      <w:tr w:rsidR="006D59AF" w:rsidRPr="006D59AF" w:rsidTr="006D59AF">
        <w:trPr>
          <w:trHeight w:val="345"/>
        </w:trPr>
        <w:tc>
          <w:tcPr>
            <w:tcW w:w="178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b/>
                <w:bCs/>
                <w:sz w:val="24"/>
                <w:szCs w:val="24"/>
              </w:rPr>
            </w:pPr>
            <w:r w:rsidRPr="006D59AF">
              <w:rPr>
                <w:b/>
                <w:bCs/>
                <w:sz w:val="24"/>
                <w:szCs w:val="24"/>
              </w:rPr>
              <w:lastRenderedPageBreak/>
              <w:t xml:space="preserve">       Производство основных видов сельскохозяйственной продукции                                            </w:t>
            </w:r>
          </w:p>
        </w:tc>
      </w:tr>
      <w:tr w:rsidR="006D59AF" w:rsidRPr="006D59AF" w:rsidTr="006D59AF">
        <w:trPr>
          <w:trHeight w:val="525"/>
        </w:trPr>
        <w:tc>
          <w:tcPr>
            <w:tcW w:w="178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</w:rPr>
            </w:pPr>
            <w:r w:rsidRPr="006D59AF">
              <w:rPr>
                <w:rFonts w:ascii="Arial CYR" w:hAnsi="Arial CYR" w:cs="Arial CYR"/>
                <w:b/>
                <w:bCs/>
              </w:rPr>
              <w:t xml:space="preserve">по поселку </w:t>
            </w:r>
            <w:proofErr w:type="spellStart"/>
            <w:r w:rsidRPr="006D59AF">
              <w:rPr>
                <w:rFonts w:ascii="Arial CYR" w:hAnsi="Arial CYR" w:cs="Arial CYR"/>
                <w:b/>
                <w:bCs/>
              </w:rPr>
              <w:t>Конышевка</w:t>
            </w:r>
            <w:proofErr w:type="spellEnd"/>
            <w:r w:rsidRPr="006D59AF">
              <w:rPr>
                <w:rFonts w:ascii="Arial CYR" w:hAnsi="Arial CYR" w:cs="Arial CYR"/>
                <w:b/>
                <w:bCs/>
              </w:rPr>
              <w:t xml:space="preserve"> на 2015-2019гг.</w:t>
            </w:r>
          </w:p>
        </w:tc>
      </w:tr>
      <w:tr w:rsidR="006D59AF" w:rsidRPr="006D59AF" w:rsidTr="006D59AF">
        <w:trPr>
          <w:trHeight w:val="480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  <w:rPr>
                <w:rFonts w:ascii="Cambria" w:hAnsi="Cambria" w:cs="Arial CYR"/>
              </w:rPr>
            </w:pPr>
            <w:r w:rsidRPr="006D59AF">
              <w:rPr>
                <w:rFonts w:ascii="Cambria" w:hAnsi="Cambria" w:cs="Arial CYR"/>
              </w:rPr>
              <w:t>Наименование хозяйств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Зерно (в весе после доработки), тонн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Сахарная свекла, тонн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Подсолнечник, тонн</w:t>
            </w:r>
          </w:p>
        </w:tc>
        <w:tc>
          <w:tcPr>
            <w:tcW w:w="4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Картофель, тонн</w:t>
            </w:r>
          </w:p>
        </w:tc>
      </w:tr>
      <w:tr w:rsidR="006D59AF" w:rsidRPr="006D59AF" w:rsidTr="006D59AF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Cambria" w:hAnsi="Cambria" w:cs="Arial CYR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N-1 год отчет 2015г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 год оценка 2016г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прогноз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N-1 год отчет 2015г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 год оценка 2016г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прогноз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N-1 год отчет 2015г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 год оценка 2016г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прогноз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N-1 год отчет 2015г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 год оценка 2016г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прогноз</w:t>
            </w:r>
          </w:p>
        </w:tc>
      </w:tr>
      <w:tr w:rsidR="006D59AF" w:rsidRPr="006D59AF" w:rsidTr="006D59AF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Cambria" w:hAnsi="Cambria" w:cs="Arial CY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N+1 год  2017г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N+2 год 2018г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N+3 год 2019г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N+1 год  2017г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N+2 год 2018г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N+3 год 2019г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N+1 год  2017г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N+2 год 2018г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N+3 год 2019г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N+1 год  2017г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N+2 год 2018г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N+3 год 2019г</w:t>
            </w:r>
          </w:p>
        </w:tc>
      </w:tr>
      <w:tr w:rsidR="006D59AF" w:rsidRPr="006D59AF" w:rsidTr="006D59AF">
        <w:trPr>
          <w:trHeight w:val="73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>
            <w:pPr>
              <w:rPr>
                <w:rFonts w:ascii="Cambria" w:hAnsi="Cambria" w:cs="Arial CY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AF" w:rsidRPr="006D59AF" w:rsidRDefault="006D59AF" w:rsidP="006D59AF"/>
        </w:tc>
      </w:tr>
      <w:tr w:rsidR="006D59AF" w:rsidRPr="006D59AF" w:rsidTr="006D59AF">
        <w:trPr>
          <w:trHeight w:val="289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r w:rsidRPr="006D59AF">
              <w:t xml:space="preserve">Сельхозпредприятия - всего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</w:tr>
      <w:tr w:rsidR="006D59AF" w:rsidRPr="006D59AF" w:rsidTr="006D59AF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в том числе: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</w:tr>
      <w:tr w:rsidR="006D59AF" w:rsidRPr="006D59AF" w:rsidTr="006D59AF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r w:rsidRPr="006D59AF">
              <w:t>ООО "Колосок"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1280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center"/>
            </w:pPr>
            <w:r w:rsidRPr="006D59AF">
              <w:t> </w:t>
            </w:r>
          </w:p>
        </w:tc>
      </w:tr>
      <w:tr w:rsidR="006D59AF" w:rsidRPr="006D59AF" w:rsidTr="006D59AF">
        <w:trPr>
          <w:trHeight w:val="349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9AF" w:rsidRPr="006D59AF" w:rsidRDefault="006D59AF" w:rsidP="006D59AF">
            <w:pPr>
              <w:rPr>
                <w:b/>
                <w:bCs/>
              </w:rPr>
            </w:pPr>
            <w:r w:rsidRPr="006D59AF">
              <w:rPr>
                <w:b/>
                <w:bCs/>
              </w:rPr>
              <w:t>Всего по поселку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1221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1280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9AF" w:rsidRPr="006D59AF" w:rsidRDefault="006D59AF" w:rsidP="006D59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59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6D59AF" w:rsidRDefault="006D59AF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tbl>
      <w:tblPr>
        <w:tblW w:w="21380" w:type="dxa"/>
        <w:tblInd w:w="93" w:type="dxa"/>
        <w:tblLook w:val="04A0" w:firstRow="1" w:lastRow="0" w:firstColumn="1" w:lastColumn="0" w:noHBand="0" w:noVBand="1"/>
      </w:tblPr>
      <w:tblGrid>
        <w:gridCol w:w="2360"/>
        <w:gridCol w:w="1460"/>
        <w:gridCol w:w="1296"/>
        <w:gridCol w:w="1060"/>
        <w:gridCol w:w="1420"/>
        <w:gridCol w:w="1296"/>
        <w:gridCol w:w="1180"/>
        <w:gridCol w:w="1520"/>
        <w:gridCol w:w="1296"/>
        <w:gridCol w:w="1220"/>
        <w:gridCol w:w="1480"/>
        <w:gridCol w:w="1296"/>
        <w:gridCol w:w="1160"/>
        <w:gridCol w:w="1600"/>
        <w:gridCol w:w="1296"/>
        <w:gridCol w:w="1180"/>
      </w:tblGrid>
      <w:tr w:rsidR="007047E7" w:rsidRPr="007047E7" w:rsidTr="007047E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  <w:sz w:val="22"/>
                <w:szCs w:val="22"/>
              </w:rPr>
            </w:pPr>
            <w:r w:rsidRPr="007047E7">
              <w:rPr>
                <w:color w:val="000000"/>
                <w:sz w:val="22"/>
                <w:szCs w:val="22"/>
              </w:rPr>
              <w:lastRenderedPageBreak/>
              <w:t>Целевой вариант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color w:val="000000"/>
              </w:rPr>
            </w:pPr>
            <w:r w:rsidRPr="007047E7">
              <w:rPr>
                <w:color w:val="000000"/>
              </w:rPr>
              <w:t>Приложение 7</w:t>
            </w:r>
          </w:p>
        </w:tc>
      </w:tr>
      <w:tr w:rsidR="007047E7" w:rsidRPr="007047E7" w:rsidTr="007047E7">
        <w:trPr>
          <w:trHeight w:val="315"/>
        </w:trPr>
        <w:tc>
          <w:tcPr>
            <w:tcW w:w="20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        Прогноз основных показателей социально-экономического развития Курской области  на 2017-2019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47E7" w:rsidRPr="007047E7" w:rsidTr="007047E7">
        <w:trPr>
          <w:trHeight w:val="285"/>
        </w:trPr>
        <w:tc>
          <w:tcPr>
            <w:tcW w:w="2020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Оборот розничной торговли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47E7" w:rsidRPr="007047E7" w:rsidTr="007047E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Районы  и  города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2015 г. отчет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2016 г. оценка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2017 г. прогноз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2018 г. прогноз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2019 г. прогноз</w:t>
            </w:r>
          </w:p>
        </w:tc>
      </w:tr>
      <w:tr w:rsidR="007047E7" w:rsidRPr="007047E7" w:rsidTr="007047E7">
        <w:trPr>
          <w:trHeight w:val="975"/>
        </w:trPr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 xml:space="preserve">Оборот розничной торговли, </w:t>
            </w:r>
            <w:proofErr w:type="spellStart"/>
            <w:r w:rsidRPr="007047E7">
              <w:rPr>
                <w:color w:val="000000"/>
              </w:rPr>
              <w:t>тыс</w:t>
            </w:r>
            <w:proofErr w:type="gramStart"/>
            <w:r w:rsidRPr="007047E7">
              <w:rPr>
                <w:color w:val="000000"/>
              </w:rPr>
              <w:t>.р</w:t>
            </w:r>
            <w:proofErr w:type="gramEnd"/>
            <w:r w:rsidRPr="007047E7">
              <w:rPr>
                <w:color w:val="000000"/>
              </w:rPr>
              <w:t>уб</w:t>
            </w:r>
            <w:proofErr w:type="spellEnd"/>
            <w:r w:rsidRPr="007047E7">
              <w:rPr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>Индекс физического объема,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>Индекс-дефлятор цен,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 xml:space="preserve">Оборот розничной торговли, </w:t>
            </w:r>
            <w:proofErr w:type="spellStart"/>
            <w:r w:rsidRPr="007047E7">
              <w:rPr>
                <w:color w:val="000000"/>
              </w:rPr>
              <w:t>тыс</w:t>
            </w:r>
            <w:proofErr w:type="gramStart"/>
            <w:r w:rsidRPr="007047E7">
              <w:rPr>
                <w:color w:val="000000"/>
              </w:rPr>
              <w:t>.р</w:t>
            </w:r>
            <w:proofErr w:type="gramEnd"/>
            <w:r w:rsidRPr="007047E7">
              <w:rPr>
                <w:color w:val="000000"/>
              </w:rPr>
              <w:t>уб</w:t>
            </w:r>
            <w:proofErr w:type="spellEnd"/>
            <w:r w:rsidRPr="007047E7">
              <w:rPr>
                <w:color w:val="000000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>Индекс физического объема,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>Индекс-дефлятор цен,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 xml:space="preserve">Оборот розничной торговли, </w:t>
            </w:r>
            <w:proofErr w:type="spellStart"/>
            <w:r w:rsidRPr="007047E7">
              <w:rPr>
                <w:color w:val="000000"/>
              </w:rPr>
              <w:t>тыс</w:t>
            </w:r>
            <w:proofErr w:type="gramStart"/>
            <w:r w:rsidRPr="007047E7">
              <w:rPr>
                <w:color w:val="000000"/>
              </w:rPr>
              <w:t>.р</w:t>
            </w:r>
            <w:proofErr w:type="gramEnd"/>
            <w:r w:rsidRPr="007047E7">
              <w:rPr>
                <w:color w:val="000000"/>
              </w:rPr>
              <w:t>уб</w:t>
            </w:r>
            <w:proofErr w:type="spellEnd"/>
            <w:r w:rsidRPr="007047E7">
              <w:rPr>
                <w:color w:val="00000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>Индекс физического объема,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>Индекс-дефлятор цен,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 xml:space="preserve">Оборот розничной торговли, </w:t>
            </w:r>
            <w:proofErr w:type="spellStart"/>
            <w:r w:rsidRPr="007047E7">
              <w:rPr>
                <w:color w:val="000000"/>
              </w:rPr>
              <w:t>тыс</w:t>
            </w:r>
            <w:proofErr w:type="gramStart"/>
            <w:r w:rsidRPr="007047E7">
              <w:rPr>
                <w:color w:val="000000"/>
              </w:rPr>
              <w:t>.р</w:t>
            </w:r>
            <w:proofErr w:type="gramEnd"/>
            <w:r w:rsidRPr="007047E7">
              <w:rPr>
                <w:color w:val="000000"/>
              </w:rPr>
              <w:t>уб</w:t>
            </w:r>
            <w:proofErr w:type="spellEnd"/>
            <w:r w:rsidRPr="007047E7">
              <w:rPr>
                <w:color w:val="000000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>Индекс физического объема,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>Индекс-дефлятор цен,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 xml:space="preserve">Оборот розничной торговли, </w:t>
            </w:r>
            <w:proofErr w:type="spellStart"/>
            <w:r w:rsidRPr="007047E7">
              <w:rPr>
                <w:color w:val="000000"/>
              </w:rPr>
              <w:t>тыс</w:t>
            </w:r>
            <w:proofErr w:type="gramStart"/>
            <w:r w:rsidRPr="007047E7">
              <w:rPr>
                <w:color w:val="000000"/>
              </w:rPr>
              <w:t>.р</w:t>
            </w:r>
            <w:proofErr w:type="gramEnd"/>
            <w:r w:rsidRPr="007047E7">
              <w:rPr>
                <w:color w:val="000000"/>
              </w:rPr>
              <w:t>уб</w:t>
            </w:r>
            <w:proofErr w:type="spellEnd"/>
            <w:r w:rsidRPr="007047E7">
              <w:rPr>
                <w:color w:val="00000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>Индекс физического объема,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color w:val="000000"/>
              </w:rPr>
            </w:pPr>
            <w:r w:rsidRPr="007047E7">
              <w:rPr>
                <w:color w:val="000000"/>
              </w:rPr>
              <w:t>Индекс-дефлятор цен, %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1. </w:t>
            </w:r>
            <w:proofErr w:type="spellStart"/>
            <w:r w:rsidRPr="007047E7">
              <w:rPr>
                <w:b/>
                <w:bCs/>
                <w:color w:val="000000"/>
              </w:rPr>
              <w:t>Беловский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568 108,3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587 378,5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630 315,9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675 843,6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729 586,7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2. </w:t>
            </w:r>
            <w:proofErr w:type="spellStart"/>
            <w:r w:rsidRPr="007047E7">
              <w:rPr>
                <w:b/>
                <w:bCs/>
                <w:color w:val="000000"/>
              </w:rPr>
              <w:t>Большесолдатский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402 809,4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417 340,3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446 095,0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475 994,5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511 375,2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7047E7">
              <w:rPr>
                <w:b/>
                <w:bCs/>
                <w:color w:val="000000"/>
              </w:rPr>
              <w:t>Глушковский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1 534 160,9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1 604 374,8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1 713 231,6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1 824 494,0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1 956 321,0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4. </w:t>
            </w:r>
            <w:proofErr w:type="spellStart"/>
            <w:r w:rsidRPr="007047E7">
              <w:rPr>
                <w:b/>
                <w:bCs/>
                <w:color w:val="000000"/>
              </w:rPr>
              <w:t>Горшеченский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1 319 467,9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1 374 171,7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1 470 295,0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1 567 310,9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1 682 182,3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5. Дмитриевский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806 147,1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836 964,5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892 873,7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952 718,6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1 023 534,2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6. </w:t>
            </w:r>
            <w:proofErr w:type="spellStart"/>
            <w:r w:rsidRPr="007047E7">
              <w:rPr>
                <w:b/>
                <w:bCs/>
                <w:color w:val="000000"/>
              </w:rPr>
              <w:t>Железногорский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1 179 000,2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1 232 959,5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1 317 910,4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1 403 499,5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1 504 908,0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7. </w:t>
            </w:r>
            <w:proofErr w:type="spellStart"/>
            <w:r w:rsidRPr="007047E7">
              <w:rPr>
                <w:b/>
                <w:bCs/>
                <w:color w:val="000000"/>
              </w:rPr>
              <w:t>Золотухинский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607 315,6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627 915,7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672 497,7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717 571,9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770 909,0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8. </w:t>
            </w:r>
            <w:proofErr w:type="spellStart"/>
            <w:r w:rsidRPr="007047E7">
              <w:rPr>
                <w:b/>
                <w:bCs/>
                <w:color w:val="000000"/>
              </w:rPr>
              <w:t>Касторенский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550 154,1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581 258,2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620 696,6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662 298,8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711 527,5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9. </w:t>
            </w:r>
            <w:proofErr w:type="spellStart"/>
            <w:r w:rsidRPr="007047E7">
              <w:rPr>
                <w:b/>
                <w:bCs/>
                <w:color w:val="000000"/>
              </w:rPr>
              <w:t>Конышевский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400 440,9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418 336,6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445 842,2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476 188,9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512 078,3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10.Кореневский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826 790,7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872 644,5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931 853,4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994 310,9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1 068 218,0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11.Курский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3 588 353,2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3 756 446,0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4 023 153,7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4 313 746,1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4 661 252,9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12.Курчатовский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433 797,4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454 118,2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487 791,1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523 024,3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566 786,8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13.Льговский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69 455,0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72 558,9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76 720,2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100,7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80 664,4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84 985,6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14.Мантуровский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835 973,5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858 027,3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95,3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916 244,5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977 655,8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1 050 325,0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15.Медвенский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1 262 218,5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1 311 830,0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1 402 215,1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1 488 900,0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1 591 842,5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16.Обоянский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2 688 356,5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2 822 976,0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3 023 407,3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3 241 788,0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3 499 575,0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17.Октябрьский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737 979,1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768 575,0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823 143,8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878 315,0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943 600,2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18.Поныровский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509 459,4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534 970,6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570 144,9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605 391,3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651 018,4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19.Пристенский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662 826,1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698 872,6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748 492,6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798 660,3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858 024,7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20.Рыльский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2 782 625,6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2 921 965,6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3 129 425,2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3 339 174,9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3 597 774,0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lastRenderedPageBreak/>
              <w:t>21.Советский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782 830,4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826 246,2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883 174,6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941 450,0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1 011 428,0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22.Солнцевский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705 757,1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753 259,5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805 950,0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859 968,8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923 890,3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23.Суджанский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1 600 694,4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1 696 364,7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1 816 806,6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1 938 578,1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2 084 684,9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24.Тимский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412 588,6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423 028,7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95,2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454 396,3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485 325,2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522 407,0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25.Фатежский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3 941 638,0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4 109 299,5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4 401 059,8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4 696 040,8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5 045 097,5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26.Хомутовский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345 535,8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95,7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359 489,2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383 125,6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406 810,4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437 893,2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27.Черемисиновский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404 570,6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421 343,7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451 259,1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481 504,7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517 294,9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28.Щигровский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18 589,2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19 219,7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20 321,9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100,7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21 366,6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22 511,2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    </w:t>
            </w:r>
            <w:proofErr w:type="spellStart"/>
            <w:r w:rsidRPr="007047E7">
              <w:rPr>
                <w:b/>
                <w:bCs/>
                <w:color w:val="000000"/>
              </w:rPr>
              <w:t>г</w:t>
            </w:r>
            <w:proofErr w:type="gramStart"/>
            <w:r w:rsidRPr="007047E7">
              <w:rPr>
                <w:b/>
                <w:bCs/>
                <w:color w:val="000000"/>
              </w:rPr>
              <w:t>.К</w:t>
            </w:r>
            <w:proofErr w:type="gramEnd"/>
            <w:r w:rsidRPr="007047E7">
              <w:rPr>
                <w:b/>
                <w:bCs/>
                <w:color w:val="000000"/>
              </w:rPr>
              <w:t>урск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133 485 578,6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144 195 260,1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154 433 123,6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165 748 593,0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181 165 532,6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    </w:t>
            </w:r>
            <w:proofErr w:type="spellStart"/>
            <w:r w:rsidRPr="007047E7">
              <w:rPr>
                <w:b/>
                <w:bCs/>
                <w:color w:val="000000"/>
              </w:rPr>
              <w:t>г</w:t>
            </w:r>
            <w:proofErr w:type="gramStart"/>
            <w:r w:rsidRPr="007047E7">
              <w:rPr>
                <w:b/>
                <w:bCs/>
                <w:color w:val="000000"/>
              </w:rPr>
              <w:t>.К</w:t>
            </w:r>
            <w:proofErr w:type="gramEnd"/>
            <w:r w:rsidRPr="007047E7">
              <w:rPr>
                <w:b/>
                <w:bCs/>
                <w:color w:val="000000"/>
              </w:rPr>
              <w:t>урчатов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3 638 763,1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3 860 163,6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4 142 341,6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4 441 542,9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4 840 837,6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    </w:t>
            </w:r>
            <w:proofErr w:type="spellStart"/>
            <w:r w:rsidRPr="007047E7">
              <w:rPr>
                <w:b/>
                <w:bCs/>
                <w:color w:val="000000"/>
              </w:rPr>
              <w:t>г</w:t>
            </w:r>
            <w:proofErr w:type="gramStart"/>
            <w:r w:rsidRPr="007047E7">
              <w:rPr>
                <w:b/>
                <w:bCs/>
                <w:color w:val="000000"/>
              </w:rPr>
              <w:t>.Ж</w:t>
            </w:r>
            <w:proofErr w:type="gramEnd"/>
            <w:r w:rsidRPr="007047E7">
              <w:rPr>
                <w:b/>
                <w:bCs/>
                <w:color w:val="000000"/>
              </w:rPr>
              <w:t>елезногорск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9 786 743,8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10 371 677,9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11 129 847,6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11 933 756,5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13 006 601,2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    </w:t>
            </w:r>
            <w:proofErr w:type="spellStart"/>
            <w:r w:rsidRPr="007047E7">
              <w:rPr>
                <w:b/>
                <w:bCs/>
                <w:color w:val="000000"/>
              </w:rPr>
              <w:t>г</w:t>
            </w:r>
            <w:proofErr w:type="gramStart"/>
            <w:r w:rsidRPr="007047E7">
              <w:rPr>
                <w:b/>
                <w:bCs/>
                <w:color w:val="000000"/>
              </w:rPr>
              <w:t>.Л</w:t>
            </w:r>
            <w:proofErr w:type="gramEnd"/>
            <w:r w:rsidRPr="007047E7">
              <w:rPr>
                <w:b/>
                <w:bCs/>
                <w:color w:val="000000"/>
              </w:rPr>
              <w:t>ьгов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1 692 201,4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1 791 518,4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1 918 716,2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2 057 305,1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2 242 256,8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39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 xml:space="preserve">    </w:t>
            </w:r>
            <w:proofErr w:type="spellStart"/>
            <w:r w:rsidRPr="007047E7">
              <w:rPr>
                <w:b/>
                <w:bCs/>
                <w:color w:val="000000"/>
              </w:rPr>
              <w:t>г</w:t>
            </w:r>
            <w:proofErr w:type="gramStart"/>
            <w:r w:rsidRPr="007047E7">
              <w:rPr>
                <w:b/>
                <w:bCs/>
                <w:color w:val="000000"/>
              </w:rPr>
              <w:t>.Щ</w:t>
            </w:r>
            <w:proofErr w:type="gramEnd"/>
            <w:r w:rsidRPr="007047E7">
              <w:rPr>
                <w:b/>
                <w:bCs/>
                <w:color w:val="000000"/>
              </w:rPr>
              <w:t>игры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1 206 872,8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95,5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1 276 405,6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98,2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1 367 030,4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1 458 655,6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1 582 218,3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104,5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color w:val="000000"/>
              </w:rPr>
            </w:pPr>
            <w:r w:rsidRPr="007047E7">
              <w:rPr>
                <w:color w:val="000000"/>
              </w:rPr>
              <w:t>103,8</w:t>
            </w:r>
          </w:p>
        </w:tc>
      </w:tr>
      <w:tr w:rsidR="007047E7" w:rsidRPr="007047E7" w:rsidTr="007047E7">
        <w:trPr>
          <w:trHeight w:val="42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Всего по области: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179 787 803,2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93,8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116,7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192 856 961,3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99,6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107,7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206 549 503,2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102,0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105,0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221 468 449,4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241 378 478,8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b/>
                <w:bCs/>
                <w:color w:val="000000"/>
              </w:rPr>
            </w:pPr>
            <w:r w:rsidRPr="007047E7">
              <w:rPr>
                <w:b/>
                <w:bCs/>
                <w:color w:val="000000"/>
              </w:rPr>
              <w:t>103,8</w:t>
            </w:r>
          </w:p>
        </w:tc>
      </w:tr>
    </w:tbl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00"/>
        <w:gridCol w:w="1159"/>
        <w:gridCol w:w="962"/>
        <w:gridCol w:w="948"/>
        <w:gridCol w:w="1159"/>
        <w:gridCol w:w="967"/>
        <w:gridCol w:w="900"/>
        <w:gridCol w:w="1159"/>
        <w:gridCol w:w="962"/>
        <w:gridCol w:w="948"/>
        <w:gridCol w:w="1159"/>
        <w:gridCol w:w="968"/>
        <w:gridCol w:w="900"/>
        <w:gridCol w:w="659"/>
        <w:gridCol w:w="709"/>
      </w:tblGrid>
      <w:tr w:rsidR="007047E7" w:rsidRPr="007047E7" w:rsidTr="007047E7">
        <w:trPr>
          <w:trHeight w:val="255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47E7">
              <w:rPr>
                <w:rFonts w:ascii="Arial CYR" w:hAnsi="Arial CYR" w:cs="Arial CYR"/>
                <w:b/>
                <w:bCs/>
              </w:rPr>
              <w:lastRenderedPageBreak/>
              <w:t xml:space="preserve">    Прогноз основных показателей социально-экономического развития муниципального образования «поселок </w:t>
            </w:r>
            <w:proofErr w:type="spellStart"/>
            <w:r w:rsidRPr="007047E7">
              <w:rPr>
                <w:rFonts w:ascii="Arial CYR" w:hAnsi="Arial CYR" w:cs="Arial CYR"/>
                <w:b/>
                <w:bCs/>
              </w:rPr>
              <w:t>Конышевка</w:t>
            </w:r>
            <w:proofErr w:type="spellEnd"/>
            <w:r w:rsidRPr="007047E7">
              <w:rPr>
                <w:rFonts w:ascii="Arial CYR" w:hAnsi="Arial CYR" w:cs="Arial CYR"/>
                <w:b/>
                <w:bCs/>
              </w:rPr>
              <w:t xml:space="preserve">» </w:t>
            </w:r>
            <w:proofErr w:type="spellStart"/>
            <w:r w:rsidRPr="007047E7">
              <w:rPr>
                <w:rFonts w:ascii="Arial CYR" w:hAnsi="Arial CYR" w:cs="Arial CYR"/>
                <w:b/>
                <w:bCs/>
              </w:rPr>
              <w:t>Конышевского</w:t>
            </w:r>
            <w:proofErr w:type="spellEnd"/>
            <w:r w:rsidRPr="007047E7">
              <w:rPr>
                <w:rFonts w:ascii="Arial CYR" w:hAnsi="Arial CYR" w:cs="Arial CYR"/>
                <w:b/>
                <w:bCs/>
              </w:rPr>
              <w:t xml:space="preserve"> района </w:t>
            </w:r>
          </w:p>
        </w:tc>
      </w:tr>
      <w:tr w:rsidR="007047E7" w:rsidRPr="007047E7" w:rsidTr="007047E7">
        <w:trPr>
          <w:trHeight w:val="225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47E7">
              <w:rPr>
                <w:rFonts w:ascii="Arial CYR" w:hAnsi="Arial CYR" w:cs="Arial CYR"/>
                <w:b/>
                <w:bCs/>
              </w:rPr>
              <w:t xml:space="preserve">Курской области на 2017-2019 годы </w:t>
            </w:r>
          </w:p>
        </w:tc>
      </w:tr>
      <w:tr w:rsidR="007047E7" w:rsidRPr="007047E7" w:rsidTr="007047E7">
        <w:trPr>
          <w:trHeight w:val="683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47E7">
              <w:rPr>
                <w:rFonts w:ascii="Arial CYR" w:hAnsi="Arial CYR" w:cs="Arial CYR"/>
                <w:b/>
                <w:bCs/>
              </w:rPr>
              <w:t>Оборот общественного питания</w:t>
            </w:r>
          </w:p>
        </w:tc>
      </w:tr>
      <w:tr w:rsidR="007047E7" w:rsidRPr="007047E7" w:rsidTr="007047E7">
        <w:trPr>
          <w:trHeight w:val="40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47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>2015 г. отчет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 xml:space="preserve">2016 г. оценка 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 xml:space="preserve">2017 г. прогноз 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 xml:space="preserve">2018 г. прогноз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 xml:space="preserve">2019 г. прогноз </w:t>
            </w:r>
          </w:p>
        </w:tc>
      </w:tr>
      <w:tr w:rsidR="007047E7" w:rsidRPr="007047E7" w:rsidTr="007047E7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>Районы и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Оборот обществ. питания,  </w:t>
            </w:r>
            <w:proofErr w:type="spellStart"/>
            <w:r w:rsidRPr="007047E7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047E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047E7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Индекс физического объема, %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>Индекс дефлятор цен, 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Оборот обществ. питания,  </w:t>
            </w:r>
            <w:proofErr w:type="spellStart"/>
            <w:r w:rsidRPr="007047E7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047E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047E7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Индекс физического объема, %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>Индекс дефлятор цен,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Оборот обществ. питания,  </w:t>
            </w:r>
            <w:proofErr w:type="spellStart"/>
            <w:r w:rsidRPr="007047E7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047E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047E7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Индекс физического объема, %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>Индекс дефлятор цен, 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Оборот обществ. питания,  </w:t>
            </w:r>
            <w:proofErr w:type="spellStart"/>
            <w:r w:rsidRPr="007047E7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047E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047E7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Индекс физического объема, %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>Индекс дефлятор цен,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Оборот обществ. питания,  </w:t>
            </w:r>
            <w:proofErr w:type="spellStart"/>
            <w:r w:rsidRPr="007047E7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047E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047E7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Индекс физического объема, 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>Индекс дефлятор цен, %</w:t>
            </w:r>
          </w:p>
        </w:tc>
      </w:tr>
      <w:tr w:rsidR="007047E7" w:rsidRPr="007047E7" w:rsidTr="007047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rFonts w:ascii="Arial CYR" w:hAnsi="Arial CYR" w:cs="Arial CYR"/>
                <w:b/>
                <w:bCs/>
              </w:rPr>
            </w:pPr>
            <w:r w:rsidRPr="007047E7">
              <w:rPr>
                <w:rFonts w:ascii="Arial CYR" w:hAnsi="Arial CYR" w:cs="Arial CYR"/>
                <w:b/>
                <w:bCs/>
              </w:rPr>
              <w:t xml:space="preserve">Всего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12 193,3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13 268,8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14 266,2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15 255,4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16 422,5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104,0</w:t>
            </w:r>
          </w:p>
        </w:tc>
      </w:tr>
      <w:tr w:rsidR="007047E7" w:rsidRPr="007047E7" w:rsidTr="007047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 xml:space="preserve">пос. </w:t>
            </w:r>
            <w:proofErr w:type="spellStart"/>
            <w:r w:rsidRPr="007047E7">
              <w:rPr>
                <w:rFonts w:ascii="Arial CYR" w:hAnsi="Arial CYR" w:cs="Arial CYR"/>
              </w:rPr>
              <w:t>Конышевка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12 196,3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13 268,8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14 266,2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15 255,4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16 422,5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104,0</w:t>
            </w:r>
          </w:p>
        </w:tc>
      </w:tr>
    </w:tbl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tbl>
      <w:tblPr>
        <w:tblW w:w="156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04"/>
        <w:gridCol w:w="1159"/>
        <w:gridCol w:w="962"/>
        <w:gridCol w:w="980"/>
        <w:gridCol w:w="1159"/>
        <w:gridCol w:w="962"/>
        <w:gridCol w:w="929"/>
        <w:gridCol w:w="741"/>
        <w:gridCol w:w="962"/>
        <w:gridCol w:w="866"/>
        <w:gridCol w:w="724"/>
        <w:gridCol w:w="962"/>
        <w:gridCol w:w="904"/>
        <w:gridCol w:w="1159"/>
        <w:gridCol w:w="962"/>
      </w:tblGrid>
      <w:tr w:rsidR="007047E7" w:rsidRPr="007047E7" w:rsidTr="007047E7">
        <w:trPr>
          <w:trHeight w:val="255"/>
        </w:trPr>
        <w:tc>
          <w:tcPr>
            <w:tcW w:w="156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47E7">
              <w:rPr>
                <w:rFonts w:ascii="Arial CYR" w:hAnsi="Arial CYR" w:cs="Arial CYR"/>
                <w:b/>
                <w:bCs/>
              </w:rPr>
              <w:t xml:space="preserve">    Прогноз основных показателей социально-экономического развития муниципального образования «поселок </w:t>
            </w:r>
            <w:proofErr w:type="spellStart"/>
            <w:r w:rsidRPr="007047E7">
              <w:rPr>
                <w:rFonts w:ascii="Arial CYR" w:hAnsi="Arial CYR" w:cs="Arial CYR"/>
                <w:b/>
                <w:bCs/>
              </w:rPr>
              <w:t>Конышевка</w:t>
            </w:r>
            <w:proofErr w:type="spellEnd"/>
            <w:r w:rsidRPr="007047E7">
              <w:rPr>
                <w:rFonts w:ascii="Arial CYR" w:hAnsi="Arial CYR" w:cs="Arial CYR"/>
                <w:b/>
                <w:bCs/>
              </w:rPr>
              <w:t xml:space="preserve">» </w:t>
            </w:r>
            <w:proofErr w:type="spellStart"/>
            <w:r w:rsidRPr="007047E7">
              <w:rPr>
                <w:rFonts w:ascii="Arial CYR" w:hAnsi="Arial CYR" w:cs="Arial CYR"/>
                <w:b/>
                <w:bCs/>
              </w:rPr>
              <w:t>Конышевского</w:t>
            </w:r>
            <w:proofErr w:type="spellEnd"/>
            <w:r w:rsidRPr="007047E7">
              <w:rPr>
                <w:rFonts w:ascii="Arial CYR" w:hAnsi="Arial CYR" w:cs="Arial CYR"/>
                <w:b/>
                <w:bCs/>
              </w:rPr>
              <w:t xml:space="preserve"> района </w:t>
            </w:r>
          </w:p>
        </w:tc>
      </w:tr>
      <w:tr w:rsidR="007047E7" w:rsidRPr="007047E7" w:rsidTr="007047E7">
        <w:trPr>
          <w:trHeight w:val="225"/>
        </w:trPr>
        <w:tc>
          <w:tcPr>
            <w:tcW w:w="156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47E7">
              <w:rPr>
                <w:rFonts w:ascii="Arial CYR" w:hAnsi="Arial CYR" w:cs="Arial CYR"/>
                <w:b/>
                <w:bCs/>
              </w:rPr>
              <w:t xml:space="preserve">Курской области на 2017-2019 годы </w:t>
            </w:r>
          </w:p>
        </w:tc>
      </w:tr>
      <w:tr w:rsidR="007047E7" w:rsidRPr="007047E7" w:rsidTr="007047E7">
        <w:trPr>
          <w:trHeight w:val="683"/>
        </w:trPr>
        <w:tc>
          <w:tcPr>
            <w:tcW w:w="1562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47E7">
              <w:rPr>
                <w:rFonts w:ascii="Arial CYR" w:hAnsi="Arial CYR" w:cs="Arial CYR"/>
                <w:b/>
                <w:bCs/>
              </w:rPr>
              <w:t>Объем платных услуг</w:t>
            </w:r>
          </w:p>
        </w:tc>
      </w:tr>
      <w:tr w:rsidR="007047E7" w:rsidRPr="007047E7" w:rsidTr="007047E7">
        <w:trPr>
          <w:trHeight w:val="409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47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>2015 г. отчет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 xml:space="preserve">2016 г. оценка 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 xml:space="preserve">2017 г. прогноз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 xml:space="preserve">2018 г. прогноз 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 xml:space="preserve">2019 г. прогноз </w:t>
            </w:r>
          </w:p>
        </w:tc>
      </w:tr>
      <w:tr w:rsidR="007047E7" w:rsidRPr="007047E7" w:rsidTr="007047E7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047E7">
              <w:rPr>
                <w:rFonts w:ascii="Arial CYR" w:hAnsi="Arial CYR" w:cs="Arial CYR"/>
                <w:sz w:val="18"/>
                <w:szCs w:val="18"/>
              </w:rPr>
              <w:t>Районы и города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Объем платных услуг, </w:t>
            </w:r>
            <w:proofErr w:type="spellStart"/>
            <w:r w:rsidRPr="007047E7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047E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047E7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7047E7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Индекс физического объема, %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>Индекс-дефлятор цен,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Объем платных услуг, </w:t>
            </w:r>
            <w:proofErr w:type="spellStart"/>
            <w:r w:rsidRPr="007047E7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047E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047E7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7047E7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Индекс физического объема, %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>Индекс-дефлятор цен, 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Объем платных услуг, </w:t>
            </w:r>
            <w:proofErr w:type="spellStart"/>
            <w:r w:rsidRPr="007047E7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047E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047E7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7047E7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Индекс физического объема, %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>Индекс-дефлятор цен,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Объем платных услуг, </w:t>
            </w:r>
            <w:proofErr w:type="spellStart"/>
            <w:r w:rsidRPr="007047E7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047E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047E7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7047E7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Индекс физического объема, %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>Индекс-дефлятор цен, 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Объем платных услуг, </w:t>
            </w:r>
            <w:proofErr w:type="spellStart"/>
            <w:r w:rsidRPr="007047E7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047E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047E7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7047E7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 xml:space="preserve">Индекс физического объема, %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7E7" w:rsidRPr="007047E7" w:rsidRDefault="007047E7" w:rsidP="007047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47E7">
              <w:rPr>
                <w:rFonts w:ascii="Arial CYR" w:hAnsi="Arial CYR" w:cs="Arial CYR"/>
                <w:sz w:val="16"/>
                <w:szCs w:val="16"/>
              </w:rPr>
              <w:t>Индекс-дефлятор цен, %</w:t>
            </w:r>
          </w:p>
        </w:tc>
      </w:tr>
      <w:tr w:rsidR="007047E7" w:rsidRPr="007047E7" w:rsidTr="007047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rFonts w:ascii="Arial CYR" w:hAnsi="Arial CYR" w:cs="Arial CYR"/>
                <w:b/>
                <w:bCs/>
              </w:rPr>
            </w:pPr>
            <w:r w:rsidRPr="007047E7">
              <w:rPr>
                <w:rFonts w:ascii="Arial CYR" w:hAnsi="Arial CYR" w:cs="Arial CYR"/>
                <w:b/>
                <w:bCs/>
              </w:rPr>
              <w:t xml:space="preserve">Всего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47 921,2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98,2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50 498,2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98,3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107,2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53 764,5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56 925,9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61 336,8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104,6</w:t>
            </w:r>
          </w:p>
        </w:tc>
      </w:tr>
      <w:tr w:rsidR="007047E7" w:rsidRPr="007047E7" w:rsidTr="007047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 xml:space="preserve">пос. </w:t>
            </w:r>
            <w:proofErr w:type="spellStart"/>
            <w:r w:rsidRPr="007047E7">
              <w:rPr>
                <w:rFonts w:ascii="Arial CYR" w:hAnsi="Arial CYR" w:cs="Arial CYR"/>
              </w:rPr>
              <w:t>Конышевка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47 921,2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98,2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50 498,2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98,3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107,2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53 764,5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56 925,9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61 336,8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E7" w:rsidRPr="007047E7" w:rsidRDefault="007047E7" w:rsidP="007047E7">
            <w:pPr>
              <w:jc w:val="right"/>
              <w:rPr>
                <w:rFonts w:ascii="Arial CYR" w:hAnsi="Arial CYR" w:cs="Arial CYR"/>
              </w:rPr>
            </w:pPr>
            <w:r w:rsidRPr="007047E7">
              <w:rPr>
                <w:rFonts w:ascii="Arial CYR" w:hAnsi="Arial CYR" w:cs="Arial CYR"/>
              </w:rPr>
              <w:t>104,6</w:t>
            </w:r>
          </w:p>
        </w:tc>
      </w:tr>
    </w:tbl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592D50">
      <w:pPr>
        <w:rPr>
          <w:rFonts w:ascii="Arial" w:hAnsi="Arial" w:cs="Arial"/>
          <w:sz w:val="24"/>
          <w:szCs w:val="24"/>
        </w:rPr>
      </w:pPr>
    </w:p>
    <w:p w:rsidR="007047E7" w:rsidRDefault="007047E7" w:rsidP="007047E7">
      <w:pPr>
        <w:pStyle w:val="1"/>
      </w:pPr>
      <w:r>
        <w:lastRenderedPageBreak/>
        <w:t>Прогноз объемов инвестиций в основной капитал</w:t>
      </w:r>
    </w:p>
    <w:p w:rsidR="007047E7" w:rsidRDefault="007047E7" w:rsidP="007047E7">
      <w:pPr>
        <w:pStyle w:val="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2016 -2019 годы по </w:t>
      </w:r>
      <w:r>
        <w:rPr>
          <w:b/>
          <w:bCs/>
          <w:sz w:val="24"/>
          <w:szCs w:val="24"/>
          <w:lang w:val="ru-RU"/>
        </w:rPr>
        <w:t xml:space="preserve">муниципальному образованию «поселок </w:t>
      </w:r>
      <w:proofErr w:type="spellStart"/>
      <w:r>
        <w:rPr>
          <w:b/>
          <w:bCs/>
          <w:sz w:val="24"/>
          <w:szCs w:val="24"/>
          <w:lang w:val="ru-RU"/>
        </w:rPr>
        <w:t>Конышевка</w:t>
      </w:r>
      <w:proofErr w:type="spellEnd"/>
      <w:r>
        <w:rPr>
          <w:b/>
          <w:bCs/>
          <w:sz w:val="24"/>
          <w:szCs w:val="24"/>
          <w:lang w:val="ru-RU"/>
        </w:rPr>
        <w:t>»</w:t>
      </w:r>
      <w:r>
        <w:rPr>
          <w:b/>
          <w:bCs/>
          <w:sz w:val="24"/>
          <w:szCs w:val="24"/>
        </w:rPr>
        <w:t>Конышевско</w:t>
      </w:r>
      <w:proofErr w:type="spellStart"/>
      <w:r>
        <w:rPr>
          <w:b/>
          <w:bCs/>
          <w:sz w:val="24"/>
          <w:szCs w:val="24"/>
          <w:lang w:val="ru-RU"/>
        </w:rPr>
        <w:t>го</w:t>
      </w:r>
      <w:proofErr w:type="spellEnd"/>
      <w:r>
        <w:rPr>
          <w:b/>
          <w:bCs/>
          <w:sz w:val="24"/>
          <w:szCs w:val="24"/>
        </w:rPr>
        <w:t xml:space="preserve">  район</w:t>
      </w:r>
      <w:r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</w:rPr>
        <w:t xml:space="preserve"> </w:t>
      </w:r>
    </w:p>
    <w:p w:rsidR="007047E7" w:rsidRDefault="007047E7" w:rsidP="007047E7">
      <w:pPr>
        <w:jc w:val="center"/>
        <w:rPr>
          <w:b/>
          <w:bCs/>
          <w:sz w:val="24"/>
          <w:szCs w:val="24"/>
        </w:rPr>
      </w:pPr>
    </w:p>
    <w:p w:rsidR="007047E7" w:rsidRDefault="007047E7" w:rsidP="007047E7">
      <w:pPr>
        <w:jc w:val="center"/>
        <w:rPr>
          <w:b/>
          <w:bCs/>
          <w:i/>
          <w:iCs/>
          <w:sz w:val="24"/>
          <w:szCs w:val="24"/>
        </w:rPr>
      </w:pPr>
    </w:p>
    <w:p w:rsidR="007047E7" w:rsidRDefault="007047E7" w:rsidP="007047E7"/>
    <w:tbl>
      <w:tblPr>
        <w:tblW w:w="0" w:type="auto"/>
        <w:tblInd w:w="-5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535"/>
        <w:gridCol w:w="1080"/>
        <w:gridCol w:w="584"/>
        <w:gridCol w:w="650"/>
        <w:gridCol w:w="1256"/>
        <w:gridCol w:w="585"/>
        <w:gridCol w:w="585"/>
        <w:gridCol w:w="960"/>
        <w:gridCol w:w="840"/>
        <w:gridCol w:w="630"/>
        <w:gridCol w:w="958"/>
        <w:gridCol w:w="707"/>
        <w:gridCol w:w="705"/>
        <w:gridCol w:w="900"/>
        <w:gridCol w:w="840"/>
        <w:gridCol w:w="1125"/>
      </w:tblGrid>
      <w:tr w:rsidR="007047E7" w:rsidTr="00D40CDA">
        <w:trPr>
          <w:trHeight w:val="490"/>
          <w:tblHeader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 год  (отчет)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 год (оценка)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 год (прогноз)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 год (прогноз)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 год (прогноз)</w:t>
            </w:r>
          </w:p>
        </w:tc>
      </w:tr>
      <w:tr w:rsidR="007047E7" w:rsidTr="00D40CDA">
        <w:trPr>
          <w:trHeight w:val="861"/>
          <w:tblHeader/>
        </w:trPr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 тыс.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Индекс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объема, %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деф-лят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 тыс.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Индекс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объема, %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деф-лят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 тыс.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Индекс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объема, 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деф-лят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 тыс.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Индекс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объема, 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деф-лят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 тыс.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Индекс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объема, 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деф-лят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047E7" w:rsidRDefault="007047E7" w:rsidP="00D40CDA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%.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А</w:t>
            </w:r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инвестиций в основной капитал за счет всех источников финансирования по поселку (городу) без субъектов малого предпринимательства и параметров неформальной деятельности: </w:t>
            </w:r>
          </w:p>
          <w:p w:rsidR="007047E7" w:rsidRDefault="007047E7" w:rsidP="00D40CDA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(1+2+3+4+5+6+7+8)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49253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65981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189,4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3080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104,4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rPr>
                <w:rFonts w:ascii="Arial CYR" w:hAnsi="Arial CYR" w:cs="Arial CYR"/>
                <w:i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sz w:val="16"/>
                <w:szCs w:val="16"/>
              </w:rPr>
              <w:t>в том числе по видам экономической 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обрабатывающие производства</w:t>
            </w:r>
          </w:p>
          <w:p w:rsidR="007047E7" w:rsidRDefault="007047E7" w:rsidP="00D40C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. пищевая и перерабатывающая промышленность (расшифровать по  объектам, </w:t>
            </w:r>
            <w:proofErr w:type="spellStart"/>
            <w:r>
              <w:rPr>
                <w:rFonts w:ascii="Arial CYR" w:hAnsi="Arial CYR" w:cs="Arial CYR"/>
                <w:bCs/>
                <w:sz w:val="16"/>
                <w:szCs w:val="16"/>
              </w:rPr>
              <w:t>инвест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</w:rPr>
              <w:t>роектам</w:t>
            </w:r>
            <w:proofErr w:type="spell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и т.д.)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8639,0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jc w:val="both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Комбикормовый цех ООО «АПК-Курск»</w:t>
            </w:r>
          </w:p>
          <w:p w:rsidR="007047E7" w:rsidRDefault="007047E7" w:rsidP="00D40C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 CYR" w:hAnsi="Arial CYR" w:cs="Arial CYR"/>
                <w:bCs/>
                <w:sz w:val="16"/>
                <w:szCs w:val="16"/>
              </w:rPr>
              <w:t>капит</w:t>
            </w:r>
            <w:proofErr w:type="spellEnd"/>
            <w:r>
              <w:rPr>
                <w:rFonts w:ascii="Arial CYR" w:hAnsi="Arial CYR" w:cs="Arial CYR"/>
                <w:bCs/>
                <w:sz w:val="16"/>
                <w:szCs w:val="16"/>
              </w:rPr>
              <w:t>. строит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</w:rPr>
              <w:t>к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</w:rPr>
              <w:t>омбикормового цеха производственной мощностью 600тн в сутки)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7 859,0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410,6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ООО КМК «Гордость Провинции»</w:t>
            </w:r>
          </w:p>
          <w:p w:rsidR="007047E7" w:rsidRDefault="007047E7" w:rsidP="00D40C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газификация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строительство, кроме индивид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ж</w:t>
            </w:r>
            <w:proofErr w:type="gramEnd"/>
            <w:r>
              <w:rPr>
                <w:b/>
                <w:bCs/>
                <w:sz w:val="18"/>
                <w:szCs w:val="18"/>
              </w:rPr>
              <w:t>илищ. строительства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Жилые дома (ООО « АП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</w:rPr>
              <w:t>К-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Курск»)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Дома для детей сирот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snapToGrid w:val="0"/>
              <w:jc w:val="both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32336,0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 «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Конышевское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»</w:t>
            </w:r>
          </w:p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(газификация магазинов, реконструкция швейного цеха, приобретение автомобилей)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4336,0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ЗАО «Х5»</w:t>
            </w:r>
          </w:p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строительство магазина «Пятерочка», приобретение оборудования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28000,0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транспорт </w:t>
            </w:r>
          </w:p>
          <w:p w:rsidR="007047E7" w:rsidRDefault="007047E7" w:rsidP="00D40C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Конышевский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участок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Фатежского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ДЭП  (ямочный ремонт и содержание  дорог, ремонт тротуаров и дворовых территорий)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jc w:val="center"/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социальная сфера всего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104,4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131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13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iCs/>
                <w:sz w:val="16"/>
                <w:szCs w:val="16"/>
              </w:rPr>
              <w:t xml:space="preserve">    </w:t>
            </w:r>
            <w:r>
              <w:rPr>
                <w:rFonts w:ascii="Arial CYR" w:hAnsi="Arial CYR" w:cs="Arial CYR"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131"/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131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b/>
                <w:iCs/>
                <w:sz w:val="16"/>
                <w:szCs w:val="16"/>
              </w:rPr>
              <w:t xml:space="preserve">    </w:t>
            </w: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образование</w:t>
            </w:r>
          </w:p>
          <w:p w:rsidR="007047E7" w:rsidRDefault="007047E7" w:rsidP="00D40CDA">
            <w:pPr>
              <w:ind w:left="13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. - расшифровать по объектам, </w:t>
            </w:r>
            <w:proofErr w:type="spellStart"/>
            <w:r>
              <w:rPr>
                <w:rFonts w:ascii="Arial CYR" w:hAnsi="Arial CYR" w:cs="Arial CYR"/>
                <w:bCs/>
                <w:sz w:val="16"/>
                <w:szCs w:val="16"/>
              </w:rPr>
              <w:t>инвест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</w:rPr>
              <w:t>роектам</w:t>
            </w:r>
            <w:proofErr w:type="spell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и т.д.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4255,4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104,4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273"/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МКУ «Централизованная бухгалтерия учреждений образования»</w:t>
            </w:r>
          </w:p>
          <w:p w:rsidR="007047E7" w:rsidRDefault="007047E7" w:rsidP="00D40CDA">
            <w:pPr>
              <w:ind w:left="27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(реконструкция административного здания)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2305,4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273"/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МКОУ «</w:t>
            </w:r>
            <w:proofErr w:type="spellStart"/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Конышевская</w:t>
            </w:r>
            <w:proofErr w:type="spellEnd"/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 xml:space="preserve"> СОШ»</w:t>
            </w:r>
          </w:p>
          <w:p w:rsidR="007047E7" w:rsidRDefault="007047E7" w:rsidP="00D40CDA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(приобретение  </w:t>
            </w:r>
            <w:proofErr w:type="spellStart"/>
            <w:r>
              <w:rPr>
                <w:rFonts w:ascii="Arial CYR" w:hAnsi="Arial CYR" w:cs="Arial CYR"/>
                <w:iCs/>
                <w:sz w:val="16"/>
                <w:szCs w:val="16"/>
              </w:rPr>
              <w:t>учебников</w:t>
            </w:r>
            <w:proofErr w:type="gramStart"/>
            <w:r>
              <w:rPr>
                <w:rFonts w:ascii="Arial CYR" w:hAnsi="Arial CYR" w:cs="Arial CYR"/>
                <w:iCs/>
                <w:sz w:val="16"/>
                <w:szCs w:val="16"/>
              </w:rPr>
              <w:t>,н</w:t>
            </w:r>
            <w:proofErr w:type="gramEnd"/>
            <w:r>
              <w:rPr>
                <w:rFonts w:ascii="Arial CYR" w:hAnsi="Arial CYR" w:cs="Arial CYR"/>
                <w:iCs/>
                <w:sz w:val="16"/>
                <w:szCs w:val="16"/>
              </w:rPr>
              <w:t>аглядных</w:t>
            </w:r>
            <w:proofErr w:type="spellEnd"/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 пособий, </w:t>
            </w:r>
            <w:proofErr w:type="spellStart"/>
            <w:r>
              <w:rPr>
                <w:rFonts w:ascii="Arial CYR" w:hAnsi="Arial CYR" w:cs="Arial CYR"/>
                <w:iCs/>
                <w:sz w:val="16"/>
                <w:szCs w:val="16"/>
              </w:rPr>
              <w:t>компьют</w:t>
            </w:r>
            <w:proofErr w:type="spellEnd"/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iCs/>
                <w:sz w:val="16"/>
                <w:szCs w:val="16"/>
              </w:rPr>
              <w:t>Оборудование, мебель))</w:t>
            </w:r>
            <w:proofErr w:type="gramEnd"/>
          </w:p>
          <w:p w:rsidR="007047E7" w:rsidRDefault="007047E7" w:rsidP="00D40CDA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1570,0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104,4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273"/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МКДОУ «Детский сад п. </w:t>
            </w:r>
            <w:proofErr w:type="spellStart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Конышевка</w:t>
            </w:r>
            <w:proofErr w:type="spellEnd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»</w:t>
            </w:r>
          </w:p>
          <w:p w:rsidR="007047E7" w:rsidRDefault="007047E7" w:rsidP="00D40CDA">
            <w:pPr>
              <w:ind w:left="27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(оборудование</w:t>
            </w:r>
            <w:proofErr w:type="gramStart"/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 мебель)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104,4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273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27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 xml:space="preserve">здравоохранение  </w:t>
            </w:r>
          </w:p>
          <w:p w:rsidR="007047E7" w:rsidRDefault="007047E7" w:rsidP="00D40CDA">
            <w:pPr>
              <w:ind w:left="27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- расшифровать по объектам,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инвест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роектам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т.д.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273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ОБУЗ «</w:t>
            </w:r>
            <w:proofErr w:type="spellStart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Конышевская</w:t>
            </w:r>
            <w:proofErr w:type="spellEnd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 ЦРБ» </w:t>
            </w:r>
          </w:p>
          <w:p w:rsidR="007047E7" w:rsidRDefault="007047E7" w:rsidP="00D40CDA">
            <w:pPr>
              <w:ind w:left="27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(приобретение  оборудования)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307,8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273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ОБУ «СББЖ </w:t>
            </w:r>
            <w:proofErr w:type="spellStart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 района»</w:t>
            </w:r>
          </w:p>
          <w:p w:rsidR="007047E7" w:rsidRDefault="007047E7" w:rsidP="00D40CDA">
            <w:pPr>
              <w:ind w:left="27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(оборудование, офисная </w:t>
            </w:r>
            <w:proofErr w:type="spellStart"/>
            <w:r>
              <w:rPr>
                <w:rFonts w:ascii="Arial CYR" w:hAnsi="Arial CYR" w:cs="Arial CYR"/>
                <w:iCs/>
                <w:sz w:val="16"/>
                <w:szCs w:val="16"/>
              </w:rPr>
              <w:lastRenderedPageBreak/>
              <w:t>техника</w:t>
            </w:r>
            <w:proofErr w:type="gramStart"/>
            <w:r>
              <w:rPr>
                <w:rFonts w:ascii="Arial CYR" w:hAnsi="Arial CYR" w:cs="Arial CYR"/>
                <w:iCs/>
                <w:sz w:val="16"/>
                <w:szCs w:val="16"/>
              </w:rPr>
              <w:t>,м</w:t>
            </w:r>
            <w:proofErr w:type="gramEnd"/>
            <w:r>
              <w:rPr>
                <w:rFonts w:ascii="Arial CYR" w:hAnsi="Arial CYR" w:cs="Arial CYR"/>
                <w:iCs/>
                <w:sz w:val="16"/>
                <w:szCs w:val="16"/>
              </w:rPr>
              <w:t>ебель</w:t>
            </w:r>
            <w:proofErr w:type="spellEnd"/>
            <w:r>
              <w:rPr>
                <w:rFonts w:ascii="Arial CYR" w:hAnsi="Arial CYR" w:cs="Arial CYR"/>
                <w:i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273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27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 xml:space="preserve">социальное обеспечение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273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27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физкультура и спорт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273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27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112" w:hanging="112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snapToGrid w:val="0"/>
              <w:ind w:left="27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112" w:hanging="112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snapToGrid w:val="0"/>
              <w:ind w:left="273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112" w:hanging="112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МКУК "</w:t>
            </w:r>
            <w:proofErr w:type="spellStart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Конышевский</w:t>
            </w:r>
            <w:proofErr w:type="spellEnd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 РДК»</w:t>
            </w:r>
          </w:p>
          <w:p w:rsidR="007047E7" w:rsidRDefault="007047E7" w:rsidP="00D40CDA">
            <w:pPr>
              <w:ind w:left="27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приобретение спортинвентаря, </w:t>
            </w:r>
            <w:proofErr w:type="spellStart"/>
            <w:r>
              <w:rPr>
                <w:rFonts w:ascii="Arial CYR" w:hAnsi="Arial CYR" w:cs="Arial CYR"/>
                <w:iCs/>
                <w:sz w:val="16"/>
                <w:szCs w:val="16"/>
              </w:rPr>
              <w:t>муз</w:t>
            </w:r>
            <w:proofErr w:type="gramStart"/>
            <w:r>
              <w:rPr>
                <w:rFonts w:ascii="Arial CYR" w:hAnsi="Arial CYR" w:cs="Arial CYR"/>
                <w:iCs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iCs/>
                <w:sz w:val="16"/>
                <w:szCs w:val="16"/>
              </w:rPr>
              <w:t>авильонов</w:t>
            </w:r>
            <w:proofErr w:type="spellEnd"/>
            <w:r>
              <w:rPr>
                <w:rFonts w:ascii="Arial CYR" w:hAnsi="Arial CYR" w:cs="Arial CYR"/>
                <w:iCs/>
                <w:sz w:val="16"/>
                <w:szCs w:val="16"/>
              </w:rPr>
              <w:t>, палатки-павильоны)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47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ind w:left="112" w:hanging="112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snapToGrid w:val="0"/>
              <w:ind w:left="273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МКУК </w:t>
            </w:r>
            <w:proofErr w:type="spellStart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Конышевская</w:t>
            </w:r>
            <w:proofErr w:type="spellEnd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межпоселенческая</w:t>
            </w:r>
            <w:proofErr w:type="spellEnd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 библиотека»</w:t>
            </w:r>
          </w:p>
          <w:p w:rsidR="007047E7" w:rsidRDefault="007047E7" w:rsidP="00D40CDA">
            <w:pPr>
              <w:snapToGrid w:val="0"/>
              <w:ind w:left="27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(приобретение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книжного фонда)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ind w:left="112" w:hanging="112"/>
              <w:jc w:val="center"/>
              <w:rPr>
                <w:rFonts w:ascii="Arial CYR" w:hAnsi="Arial CYR" w:cs="Arial CYR"/>
                <w:b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ind w:left="27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Финансовая деятельность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jc w:val="center"/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прочие вид</w:t>
            </w:r>
            <w:proofErr w:type="gramStart"/>
            <w: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ы-</w:t>
            </w:r>
            <w:proofErr w:type="gramEnd"/>
            <w: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коммунальное хозяйство, государственное управление и др.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2765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17657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61971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Отдел по вопросам культуры</w:t>
            </w: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 (строительство ФОК в п. </w:t>
            </w:r>
            <w:proofErr w:type="spellStart"/>
            <w:r>
              <w:rPr>
                <w:rFonts w:ascii="Arial CYR" w:hAnsi="Arial CYR" w:cs="Arial CYR"/>
                <w:iCs/>
                <w:sz w:val="16"/>
                <w:szCs w:val="16"/>
              </w:rPr>
              <w:t>Конышевка</w:t>
            </w:r>
            <w:proofErr w:type="spellEnd"/>
            <w:r>
              <w:rPr>
                <w:rFonts w:ascii="Arial CYR" w:hAnsi="Arial CYR" w:cs="Arial CYR"/>
                <w:i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61 971,0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Конышевка</w:t>
            </w:r>
            <w:proofErr w:type="spellEnd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»</w:t>
            </w:r>
          </w:p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(строительство   тротуаров, благоустройство парка)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2684,2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ООО «Управляющая компания «</w:t>
            </w:r>
            <w:proofErr w:type="spellStart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Конышевская</w:t>
            </w:r>
            <w:proofErr w:type="spellEnd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»</w:t>
            </w:r>
          </w:p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(приобретение насоса для  водозабора)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ОБУСО «ЦЗН </w:t>
            </w:r>
            <w:proofErr w:type="spellStart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 района»</w:t>
            </w:r>
          </w:p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(компьютер)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969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jc w:val="center"/>
              <w:rPr>
                <w:rFonts w:ascii="Arial CYR" w:hAnsi="Arial CYR" w:cs="Arial CYR"/>
                <w:b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Б.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iCs/>
                <w:sz w:val="16"/>
                <w:szCs w:val="16"/>
              </w:rPr>
              <w:t>Кроме того,</w:t>
            </w:r>
          </w:p>
          <w:p w:rsidR="007047E7" w:rsidRDefault="007047E7" w:rsidP="00D40CDA">
            <w:pPr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--Объем инвестиций по малым организациям - расшифровать организации с объемами</w:t>
            </w:r>
          </w:p>
          <w:p w:rsidR="007047E7" w:rsidRDefault="007047E7" w:rsidP="00D40CDA">
            <w:pPr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28451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847,4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266,4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104,4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ИП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Павлов Э.Н.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iCs/>
                <w:sz w:val="16"/>
                <w:szCs w:val="16"/>
              </w:rPr>
              <w:t>Мыньо</w:t>
            </w:r>
            <w:proofErr w:type="spellEnd"/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 А.Н.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</w:p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(приобретение с/х техники)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ИП Шведова </w:t>
            </w:r>
            <w:r>
              <w:rPr>
                <w:rFonts w:ascii="Arial CYR" w:hAnsi="Arial CYR" w:cs="Arial CYR"/>
                <w:iCs/>
                <w:sz w:val="16"/>
                <w:szCs w:val="16"/>
              </w:rPr>
              <w:lastRenderedPageBreak/>
              <w:t>О.А..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(строительство складского помещения)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1250,0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268,5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ИП  </w:t>
            </w:r>
            <w:proofErr w:type="spellStart"/>
            <w:r>
              <w:rPr>
                <w:rFonts w:ascii="Arial CYR" w:hAnsi="Arial CYR" w:cs="Arial CYR"/>
                <w:iCs/>
                <w:sz w:val="16"/>
                <w:szCs w:val="16"/>
              </w:rPr>
              <w:t>Тоичкина</w:t>
            </w:r>
            <w:proofErr w:type="spellEnd"/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 О.Г.</w:t>
            </w:r>
          </w:p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(морозильные камеры)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ООО «</w:t>
            </w:r>
            <w:proofErr w:type="spellStart"/>
            <w:r>
              <w:rPr>
                <w:rFonts w:ascii="Arial CYR" w:hAnsi="Arial CYR" w:cs="Arial CYR"/>
                <w:iCs/>
                <w:sz w:val="16"/>
                <w:szCs w:val="16"/>
              </w:rPr>
              <w:t>Промстрой</w:t>
            </w:r>
            <w:proofErr w:type="spellEnd"/>
            <w:r>
              <w:rPr>
                <w:rFonts w:ascii="Arial CYR" w:hAnsi="Arial CYR" w:cs="Arial CYR"/>
                <w:iCs/>
                <w:sz w:val="16"/>
                <w:szCs w:val="16"/>
              </w:rPr>
              <w:t>»</w:t>
            </w:r>
          </w:p>
          <w:p w:rsidR="007047E7" w:rsidRDefault="007047E7" w:rsidP="00D40C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(приобретение автомобиля)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2951,0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snapToGrid w:val="0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ООО « ХПП </w:t>
            </w:r>
            <w:proofErr w:type="spellStart"/>
            <w:r>
              <w:rPr>
                <w:rFonts w:ascii="Arial CYR" w:hAnsi="Arial CYR" w:cs="Arial CYR"/>
                <w:iCs/>
                <w:sz w:val="16"/>
                <w:szCs w:val="16"/>
              </w:rPr>
              <w:t>Конышевский</w:t>
            </w:r>
            <w:proofErr w:type="spellEnd"/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 элеватор»</w:t>
            </w:r>
          </w:p>
          <w:p w:rsidR="007047E7" w:rsidRDefault="007047E7" w:rsidP="00D40CD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 xml:space="preserve">приобретение зерносушилки. Силоса для хранения зерна. </w:t>
            </w:r>
            <w:proofErr w:type="gramStart"/>
            <w:r>
              <w:rPr>
                <w:rFonts w:ascii="Arial CYR" w:hAnsi="Arial CYR" w:cs="Arial CYR"/>
                <w:iCs/>
                <w:sz w:val="16"/>
                <w:szCs w:val="16"/>
              </w:rPr>
              <w:t>Реконструкция склада и адм. здания)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18500,0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snapToGrid w:val="0"/>
              <w:rPr>
                <w:rFonts w:ascii="Arial CYR" w:hAnsi="Arial CYR" w:cs="Arial CYR"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ООО «Колосок»</w:t>
            </w:r>
          </w:p>
          <w:p w:rsidR="007047E7" w:rsidRDefault="007047E7" w:rsidP="00D40CD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Cs/>
                <w:sz w:val="16"/>
                <w:szCs w:val="16"/>
              </w:rPr>
              <w:t>(приобретение трактора)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104,4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snapToGrid w:val="0"/>
              <w:rPr>
                <w:rFonts w:ascii="Arial CYR" w:hAnsi="Arial CYR" w:cs="Arial CYR"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 xml:space="preserve">--Индивидуальное жилищное строительство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4250,0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4890,0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104,4</w:t>
            </w:r>
          </w:p>
        </w:tc>
      </w:tr>
      <w:tr w:rsidR="007047E7" w:rsidTr="00D40CD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E7" w:rsidRDefault="007047E7" w:rsidP="00D40CDA">
            <w:pPr>
              <w:snapToGrid w:val="0"/>
              <w:jc w:val="center"/>
              <w:rPr>
                <w:rFonts w:ascii="Arial CYR" w:hAnsi="Arial CYR" w:cs="Arial CYR"/>
                <w:b/>
                <w:iCs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7E7" w:rsidRDefault="007047E7" w:rsidP="00D40CDA">
            <w:pPr>
              <w:snapToGrid w:val="0"/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E7" w:rsidRDefault="007047E7" w:rsidP="00D40CDA">
            <w:pPr>
              <w:snapToGrid w:val="0"/>
              <w:jc w:val="right"/>
            </w:pPr>
          </w:p>
        </w:tc>
      </w:tr>
    </w:tbl>
    <w:p w:rsidR="007047E7" w:rsidRDefault="007047E7" w:rsidP="00592D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47E7" w:rsidRPr="00B6723E" w:rsidRDefault="007047E7" w:rsidP="00592D50">
      <w:pPr>
        <w:rPr>
          <w:rFonts w:ascii="Arial" w:hAnsi="Arial" w:cs="Arial"/>
          <w:sz w:val="24"/>
          <w:szCs w:val="24"/>
        </w:rPr>
      </w:pPr>
    </w:p>
    <w:sectPr w:rsidR="007047E7" w:rsidRPr="00B6723E" w:rsidSect="00B6723E"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0"/>
    <w:rsid w:val="002C0B65"/>
    <w:rsid w:val="004C30DE"/>
    <w:rsid w:val="00571EF4"/>
    <w:rsid w:val="00592D50"/>
    <w:rsid w:val="005979C4"/>
    <w:rsid w:val="006D59AF"/>
    <w:rsid w:val="007047E7"/>
    <w:rsid w:val="00881FB7"/>
    <w:rsid w:val="00B6723E"/>
    <w:rsid w:val="00C040BB"/>
    <w:rsid w:val="00F5094C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47E7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/>
      <w:b/>
      <w:bCs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5979C4"/>
    <w:pPr>
      <w:suppressAutoHyphens/>
      <w:ind w:firstLine="709"/>
      <w:jc w:val="both"/>
    </w:pPr>
    <w:rPr>
      <w:sz w:val="28"/>
      <w:lang w:eastAsia="ar-SA"/>
    </w:rPr>
  </w:style>
  <w:style w:type="paragraph" w:customStyle="1" w:styleId="11">
    <w:name w:val="1"/>
    <w:basedOn w:val="a"/>
    <w:rsid w:val="005979C4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tandard">
    <w:name w:val="Standard"/>
    <w:rsid w:val="005979C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a4">
    <w:name w:val="Normal (Web)"/>
    <w:basedOn w:val="a"/>
    <w:rsid w:val="005979C4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979C4"/>
    <w:pPr>
      <w:suppressLineNumbers/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047E7"/>
    <w:rPr>
      <w:rFonts w:ascii="Times New Roman" w:eastAsia="Andale Sans UI" w:hAnsi="Times New Roman" w:cs="Times New Roman"/>
      <w:b/>
      <w:bCs/>
      <w:kern w:val="1"/>
      <w:sz w:val="24"/>
      <w:szCs w:val="24"/>
      <w:lang/>
    </w:rPr>
  </w:style>
  <w:style w:type="paragraph" w:customStyle="1" w:styleId="12">
    <w:name w:val="заголовок 1"/>
    <w:basedOn w:val="a"/>
    <w:next w:val="a"/>
    <w:rsid w:val="007047E7"/>
    <w:pPr>
      <w:keepNext/>
      <w:widowControl w:val="0"/>
      <w:suppressAutoHyphens/>
      <w:jc w:val="right"/>
    </w:pPr>
    <w:rPr>
      <w:rFonts w:eastAsia="Andale Sans UI"/>
      <w:kern w:val="1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47E7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/>
      <w:b/>
      <w:bCs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5979C4"/>
    <w:pPr>
      <w:suppressAutoHyphens/>
      <w:ind w:firstLine="709"/>
      <w:jc w:val="both"/>
    </w:pPr>
    <w:rPr>
      <w:sz w:val="28"/>
      <w:lang w:eastAsia="ar-SA"/>
    </w:rPr>
  </w:style>
  <w:style w:type="paragraph" w:customStyle="1" w:styleId="11">
    <w:name w:val="1"/>
    <w:basedOn w:val="a"/>
    <w:rsid w:val="005979C4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tandard">
    <w:name w:val="Standard"/>
    <w:rsid w:val="005979C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a4">
    <w:name w:val="Normal (Web)"/>
    <w:basedOn w:val="a"/>
    <w:rsid w:val="005979C4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979C4"/>
    <w:pPr>
      <w:suppressLineNumbers/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047E7"/>
    <w:rPr>
      <w:rFonts w:ascii="Times New Roman" w:eastAsia="Andale Sans UI" w:hAnsi="Times New Roman" w:cs="Times New Roman"/>
      <w:b/>
      <w:bCs/>
      <w:kern w:val="1"/>
      <w:sz w:val="24"/>
      <w:szCs w:val="24"/>
      <w:lang/>
    </w:rPr>
  </w:style>
  <w:style w:type="paragraph" w:customStyle="1" w:styleId="12">
    <w:name w:val="заголовок 1"/>
    <w:basedOn w:val="a"/>
    <w:next w:val="a"/>
    <w:rsid w:val="007047E7"/>
    <w:pPr>
      <w:keepNext/>
      <w:widowControl w:val="0"/>
      <w:suppressAutoHyphens/>
      <w:jc w:val="right"/>
    </w:pPr>
    <w:rPr>
      <w:rFonts w:eastAsia="Andale Sans UI"/>
      <w:kern w:val="1"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TeplakovaLN</cp:lastModifiedBy>
  <cp:revision>6</cp:revision>
  <dcterms:created xsi:type="dcterms:W3CDTF">2016-08-05T06:06:00Z</dcterms:created>
  <dcterms:modified xsi:type="dcterms:W3CDTF">2016-08-05T12:35:00Z</dcterms:modified>
</cp:coreProperties>
</file>